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858F0" w:rsidRDefault="0095034F">
      <w:pPr>
        <w:spacing w:line="220" w:lineRule="atLeast"/>
        <w:jc w:val="center"/>
        <w:rPr>
          <w:rFonts w:ascii="方正小标宋简体" w:eastAsia="方正小标宋简体"/>
          <w:sz w:val="36"/>
          <w:szCs w:val="36"/>
        </w:rPr>
      </w:pPr>
      <w:r>
        <w:rPr>
          <w:rFonts w:ascii="方正小标宋简体" w:eastAsia="方正小标宋简体" w:hint="eastAsia"/>
          <w:sz w:val="36"/>
          <w:szCs w:val="36"/>
        </w:rPr>
        <w:t>郑州卫生健康职业学院</w:t>
      </w:r>
    </w:p>
    <w:p w:rsidR="0095034F" w:rsidRDefault="00506527">
      <w:pPr>
        <w:spacing w:line="220" w:lineRule="atLeast"/>
        <w:jc w:val="center"/>
        <w:rPr>
          <w:rFonts w:ascii="方正小标宋简体" w:eastAsia="方正小标宋简体"/>
          <w:sz w:val="36"/>
          <w:szCs w:val="36"/>
        </w:rPr>
      </w:pPr>
      <w:r>
        <w:rPr>
          <w:rFonts w:ascii="方正小标宋简体" w:eastAsia="方正小标宋简体" w:hint="eastAsia"/>
          <w:sz w:val="36"/>
          <w:szCs w:val="36"/>
        </w:rPr>
        <w:t>关于确认河南省职业院校教师素质提高计划</w:t>
      </w:r>
    </w:p>
    <w:p w:rsidR="00F858F0" w:rsidRDefault="00506527">
      <w:pPr>
        <w:spacing w:line="220" w:lineRule="atLeast"/>
        <w:jc w:val="center"/>
        <w:rPr>
          <w:rFonts w:ascii="方正小标宋简体" w:eastAsia="方正小标宋简体"/>
          <w:sz w:val="36"/>
          <w:szCs w:val="36"/>
        </w:rPr>
      </w:pPr>
      <w:r>
        <w:rPr>
          <w:rFonts w:ascii="方正小标宋简体" w:eastAsia="方正小标宋简体" w:hint="eastAsia"/>
          <w:sz w:val="36"/>
          <w:szCs w:val="36"/>
        </w:rPr>
        <w:t>2021年国家级培训报名信息的通知</w:t>
      </w:r>
    </w:p>
    <w:p w:rsidR="00F858F0" w:rsidRDefault="00F858F0">
      <w:pPr>
        <w:spacing w:line="220" w:lineRule="atLeast"/>
        <w:jc w:val="center"/>
        <w:rPr>
          <w:rFonts w:ascii="方正小标宋简体" w:eastAsia="方正小标宋简体"/>
          <w:sz w:val="36"/>
          <w:szCs w:val="36"/>
        </w:rPr>
      </w:pPr>
    </w:p>
    <w:p w:rsidR="00F858F0" w:rsidRDefault="0095034F">
      <w:pPr>
        <w:widowControl w:val="0"/>
        <w:spacing w:after="0" w:line="360" w:lineRule="auto"/>
        <w:jc w:val="both"/>
        <w:rPr>
          <w:rFonts w:ascii="仿宋_GB2312" w:eastAsia="仿宋_GB2312"/>
          <w:sz w:val="30"/>
          <w:szCs w:val="30"/>
        </w:rPr>
      </w:pPr>
      <w:r>
        <w:rPr>
          <w:rFonts w:ascii="仿宋_GB2312" w:eastAsia="仿宋_GB2312" w:hint="eastAsia"/>
          <w:sz w:val="30"/>
          <w:szCs w:val="30"/>
        </w:rPr>
        <w:t>各系(教学部)</w:t>
      </w:r>
      <w:r w:rsidR="00506527">
        <w:rPr>
          <w:rFonts w:ascii="仿宋_GB2312" w:eastAsia="仿宋_GB2312" w:hint="eastAsia"/>
          <w:sz w:val="30"/>
          <w:szCs w:val="30"/>
        </w:rPr>
        <w:t>：</w:t>
      </w:r>
    </w:p>
    <w:p w:rsidR="00F858F0" w:rsidRDefault="00506527">
      <w:pPr>
        <w:widowControl w:val="0"/>
        <w:spacing w:after="0" w:line="360" w:lineRule="auto"/>
        <w:ind w:firstLineChars="200" w:firstLine="600"/>
        <w:jc w:val="both"/>
        <w:rPr>
          <w:rFonts w:ascii="仿宋_GB2312" w:eastAsia="仿宋_GB2312"/>
          <w:sz w:val="30"/>
          <w:szCs w:val="30"/>
        </w:rPr>
      </w:pPr>
      <w:r>
        <w:rPr>
          <w:rFonts w:ascii="仿宋_GB2312" w:eastAsia="仿宋_GB2312" w:hint="eastAsia"/>
          <w:sz w:val="30"/>
          <w:szCs w:val="30"/>
        </w:rPr>
        <w:t>因受新冠疫情的影响，2021年度国</w:t>
      </w:r>
      <w:proofErr w:type="gramStart"/>
      <w:r>
        <w:rPr>
          <w:rFonts w:ascii="仿宋_GB2312" w:eastAsia="仿宋_GB2312" w:hint="eastAsia"/>
          <w:sz w:val="30"/>
          <w:szCs w:val="30"/>
        </w:rPr>
        <w:t>培部分</w:t>
      </w:r>
      <w:proofErr w:type="gramEnd"/>
      <w:r>
        <w:rPr>
          <w:rFonts w:ascii="仿宋_GB2312" w:eastAsia="仿宋_GB2312" w:hint="eastAsia"/>
          <w:sz w:val="30"/>
          <w:szCs w:val="30"/>
        </w:rPr>
        <w:t>项目</w:t>
      </w:r>
      <w:r w:rsidR="009F2D9A">
        <w:rPr>
          <w:rFonts w:ascii="仿宋_GB2312" w:eastAsia="仿宋_GB2312" w:hint="eastAsia"/>
          <w:sz w:val="30"/>
          <w:szCs w:val="30"/>
        </w:rPr>
        <w:t>延期开展</w:t>
      </w:r>
      <w:r>
        <w:rPr>
          <w:rFonts w:ascii="仿宋_GB2312" w:eastAsia="仿宋_GB2312" w:hint="eastAsia"/>
          <w:sz w:val="30"/>
          <w:szCs w:val="30"/>
        </w:rPr>
        <w:t>，为适应疫情防控新形势，稳步</w:t>
      </w:r>
      <w:proofErr w:type="gramStart"/>
      <w:r>
        <w:rPr>
          <w:rFonts w:ascii="仿宋_GB2312" w:eastAsia="仿宋_GB2312" w:hint="eastAsia"/>
          <w:sz w:val="30"/>
          <w:szCs w:val="30"/>
        </w:rPr>
        <w:t>推进国</w:t>
      </w:r>
      <w:proofErr w:type="gramEnd"/>
      <w:r>
        <w:rPr>
          <w:rFonts w:ascii="仿宋_GB2312" w:eastAsia="仿宋_GB2312" w:hint="eastAsia"/>
          <w:sz w:val="30"/>
          <w:szCs w:val="30"/>
        </w:rPr>
        <w:t>培项目开展，河南省国培项目办组织各承办单位按照线上线下相结合的培训方式对培训方案进行了调整（部分基地仍为全部线下），现组织各职业院校确认本校报名信息。</w:t>
      </w:r>
    </w:p>
    <w:p w:rsidR="00F858F0" w:rsidRDefault="00506527">
      <w:pPr>
        <w:widowControl w:val="0"/>
        <w:spacing w:after="0" w:line="360" w:lineRule="auto"/>
        <w:ind w:firstLineChars="200" w:firstLine="600"/>
        <w:jc w:val="both"/>
        <w:rPr>
          <w:rFonts w:ascii="仿宋_GB2312" w:eastAsia="仿宋_GB2312"/>
          <w:sz w:val="30"/>
          <w:szCs w:val="30"/>
        </w:rPr>
      </w:pPr>
      <w:r>
        <w:rPr>
          <w:rFonts w:ascii="仿宋_GB2312" w:eastAsia="仿宋_GB2312" w:hint="eastAsia"/>
          <w:sz w:val="30"/>
          <w:szCs w:val="30"/>
        </w:rPr>
        <w:t>各地各校要严格依据研修项目规定的参训条件和分配的名额组织教师参加培训，确保参</w:t>
      </w:r>
      <w:proofErr w:type="gramStart"/>
      <w:r>
        <w:rPr>
          <w:rFonts w:ascii="仿宋_GB2312" w:eastAsia="仿宋_GB2312" w:hint="eastAsia"/>
          <w:sz w:val="30"/>
          <w:szCs w:val="30"/>
        </w:rPr>
        <w:t>训教师能够</w:t>
      </w:r>
      <w:proofErr w:type="gramEnd"/>
      <w:r>
        <w:rPr>
          <w:rFonts w:ascii="仿宋_GB2312" w:eastAsia="仿宋_GB2312" w:hint="eastAsia"/>
          <w:sz w:val="30"/>
          <w:szCs w:val="30"/>
        </w:rPr>
        <w:t>完成线上及线下培训任务。在第一次已组织报名（2021年11月10日之前）的基础上，再次对已报名参训的教师条件进行审核。如参</w:t>
      </w:r>
      <w:proofErr w:type="gramStart"/>
      <w:r>
        <w:rPr>
          <w:rFonts w:ascii="仿宋_GB2312" w:eastAsia="仿宋_GB2312" w:hint="eastAsia"/>
          <w:sz w:val="30"/>
          <w:szCs w:val="30"/>
        </w:rPr>
        <w:t>训教师</w:t>
      </w:r>
      <w:proofErr w:type="gramEnd"/>
      <w:r>
        <w:rPr>
          <w:rFonts w:ascii="仿宋_GB2312" w:eastAsia="仿宋_GB2312" w:hint="eastAsia"/>
          <w:sz w:val="30"/>
          <w:szCs w:val="30"/>
        </w:rPr>
        <w:t>有变动，请将学校最新报名回执（附件2，包含所有报名教师的信息）报送至省项目办。如参</w:t>
      </w:r>
      <w:proofErr w:type="gramStart"/>
      <w:r>
        <w:rPr>
          <w:rFonts w:ascii="仿宋_GB2312" w:eastAsia="仿宋_GB2312" w:hint="eastAsia"/>
          <w:sz w:val="30"/>
          <w:szCs w:val="30"/>
        </w:rPr>
        <w:t>训教师</w:t>
      </w:r>
      <w:proofErr w:type="gramEnd"/>
      <w:r>
        <w:rPr>
          <w:rFonts w:ascii="仿宋_GB2312" w:eastAsia="仿宋_GB2312" w:hint="eastAsia"/>
          <w:sz w:val="30"/>
          <w:szCs w:val="30"/>
        </w:rPr>
        <w:t>没有变动，仍按原报名信息组织参训，逾期未反馈，视为不改动。报名审核工作将严格依据报名回执情况进行。各培训班计划开班时间见附件3，因疫情尚未提供开班时间的培训暂不进行报名，报名时间视疫情另行通知。</w:t>
      </w:r>
    </w:p>
    <w:p w:rsidR="00F858F0" w:rsidRDefault="00506527">
      <w:pPr>
        <w:widowControl w:val="0"/>
        <w:spacing w:after="0" w:line="360" w:lineRule="auto"/>
        <w:ind w:firstLineChars="200" w:firstLine="600"/>
        <w:jc w:val="both"/>
        <w:rPr>
          <w:rFonts w:ascii="仿宋_GB2312" w:eastAsia="仿宋_GB2312"/>
          <w:sz w:val="30"/>
          <w:szCs w:val="30"/>
        </w:rPr>
      </w:pPr>
      <w:r>
        <w:rPr>
          <w:rFonts w:ascii="仿宋_GB2312" w:eastAsia="仿宋_GB2312" w:hint="eastAsia"/>
          <w:sz w:val="30"/>
          <w:szCs w:val="30"/>
        </w:rPr>
        <w:t>请</w:t>
      </w:r>
      <w:r w:rsidR="0095034F">
        <w:rPr>
          <w:rFonts w:ascii="仿宋_GB2312" w:eastAsia="仿宋_GB2312" w:hint="eastAsia"/>
          <w:sz w:val="30"/>
          <w:szCs w:val="30"/>
        </w:rPr>
        <w:t>各系（教学部）组织，</w:t>
      </w:r>
      <w:r>
        <w:rPr>
          <w:rFonts w:ascii="仿宋_GB2312" w:eastAsia="仿宋_GB2312" w:hint="eastAsia"/>
          <w:sz w:val="30"/>
          <w:szCs w:val="30"/>
        </w:rPr>
        <w:t>于</w:t>
      </w:r>
      <w:r w:rsidRPr="0095034F">
        <w:rPr>
          <w:rFonts w:ascii="仿宋_GB2312" w:eastAsia="仿宋_GB2312" w:hint="eastAsia"/>
          <w:color w:val="FF0000"/>
          <w:sz w:val="30"/>
          <w:szCs w:val="30"/>
        </w:rPr>
        <w:t>4月14</w:t>
      </w:r>
      <w:r w:rsidR="0095034F" w:rsidRPr="0095034F">
        <w:rPr>
          <w:rFonts w:ascii="仿宋_GB2312" w:eastAsia="仿宋_GB2312" w:hint="eastAsia"/>
          <w:color w:val="FF0000"/>
          <w:sz w:val="30"/>
          <w:szCs w:val="30"/>
        </w:rPr>
        <w:t>日中午12</w:t>
      </w:r>
      <w:r w:rsidRPr="0095034F">
        <w:rPr>
          <w:rFonts w:ascii="仿宋_GB2312" w:eastAsia="仿宋_GB2312" w:hint="eastAsia"/>
          <w:color w:val="FF0000"/>
          <w:sz w:val="30"/>
          <w:szCs w:val="30"/>
        </w:rPr>
        <w:t>点前</w:t>
      </w:r>
      <w:r>
        <w:rPr>
          <w:rFonts w:ascii="仿宋_GB2312" w:eastAsia="仿宋_GB2312" w:hint="eastAsia"/>
          <w:sz w:val="30"/>
          <w:szCs w:val="30"/>
        </w:rPr>
        <w:t>报送报名回执（附件2</w:t>
      </w:r>
      <w:r w:rsidR="0095034F">
        <w:rPr>
          <w:rFonts w:ascii="仿宋_GB2312" w:eastAsia="仿宋_GB2312" w:hint="eastAsia"/>
          <w:sz w:val="30"/>
          <w:szCs w:val="30"/>
        </w:rPr>
        <w:t>、3</w:t>
      </w:r>
      <w:r>
        <w:rPr>
          <w:rFonts w:ascii="仿宋_GB2312" w:eastAsia="仿宋_GB2312" w:hint="eastAsia"/>
          <w:sz w:val="30"/>
          <w:szCs w:val="30"/>
        </w:rPr>
        <w:t>）</w:t>
      </w:r>
      <w:r w:rsidR="0095034F">
        <w:rPr>
          <w:rFonts w:ascii="仿宋_GB2312" w:eastAsia="仿宋_GB2312" w:hint="eastAsia"/>
          <w:sz w:val="30"/>
          <w:szCs w:val="30"/>
        </w:rPr>
        <w:t>至教务处</w:t>
      </w:r>
      <w:proofErr w:type="gramStart"/>
      <w:r w:rsidR="0095034F">
        <w:rPr>
          <w:rFonts w:ascii="仿宋_GB2312" w:eastAsia="仿宋_GB2312" w:hint="eastAsia"/>
          <w:sz w:val="30"/>
          <w:szCs w:val="30"/>
        </w:rPr>
        <w:t>韩鹏处</w:t>
      </w:r>
      <w:proofErr w:type="gramEnd"/>
      <w:r>
        <w:rPr>
          <w:rFonts w:ascii="仿宋_GB2312" w:eastAsia="仿宋_GB2312" w:hint="eastAsia"/>
          <w:sz w:val="30"/>
          <w:szCs w:val="30"/>
        </w:rPr>
        <w:t>。</w:t>
      </w:r>
    </w:p>
    <w:p w:rsidR="0095034F" w:rsidRPr="0095034F" w:rsidRDefault="0095034F" w:rsidP="0095034F">
      <w:pPr>
        <w:widowControl w:val="0"/>
        <w:spacing w:after="0" w:line="360" w:lineRule="auto"/>
        <w:ind w:firstLineChars="200" w:firstLine="600"/>
        <w:jc w:val="both"/>
        <w:rPr>
          <w:rFonts w:ascii="仿宋_GB2312" w:eastAsia="仿宋_GB2312"/>
          <w:sz w:val="30"/>
          <w:szCs w:val="30"/>
        </w:rPr>
      </w:pPr>
      <w:r>
        <w:rPr>
          <w:rFonts w:ascii="仿宋_GB2312" w:eastAsia="仿宋_GB2312" w:hint="eastAsia"/>
          <w:sz w:val="30"/>
          <w:szCs w:val="30"/>
        </w:rPr>
        <w:t>1.</w:t>
      </w:r>
      <w:r w:rsidRPr="0095034F">
        <w:rPr>
          <w:rFonts w:ascii="仿宋_GB2312" w:eastAsia="仿宋_GB2312" w:hint="eastAsia"/>
          <w:sz w:val="30"/>
          <w:szCs w:val="30"/>
        </w:rPr>
        <w:t xml:space="preserve"> 郑州卫生健康职业学院外出培训审批表</w:t>
      </w:r>
    </w:p>
    <w:p w:rsidR="00F858F0" w:rsidRDefault="00506527">
      <w:pPr>
        <w:widowControl w:val="0"/>
        <w:spacing w:after="0" w:line="360" w:lineRule="auto"/>
        <w:ind w:firstLineChars="200" w:firstLine="600"/>
        <w:jc w:val="both"/>
        <w:rPr>
          <w:rFonts w:ascii="仿宋_GB2312" w:eastAsia="仿宋_GB2312"/>
          <w:sz w:val="30"/>
          <w:szCs w:val="30"/>
        </w:rPr>
      </w:pPr>
      <w:r>
        <w:rPr>
          <w:rFonts w:ascii="仿宋_GB2312" w:eastAsia="仿宋_GB2312" w:hint="eastAsia"/>
          <w:sz w:val="30"/>
          <w:szCs w:val="30"/>
        </w:rPr>
        <w:t>2.河南省职业院校教师素质提高计划2021年国家级培训工作报名回执</w:t>
      </w:r>
    </w:p>
    <w:p w:rsidR="0095034F" w:rsidRPr="0095034F" w:rsidRDefault="0095034F" w:rsidP="0095034F">
      <w:pPr>
        <w:widowControl w:val="0"/>
        <w:spacing w:after="0" w:line="360" w:lineRule="auto"/>
        <w:ind w:firstLineChars="200" w:firstLine="600"/>
        <w:jc w:val="both"/>
        <w:rPr>
          <w:rFonts w:ascii="仿宋_GB2312" w:eastAsia="仿宋_GB2312"/>
          <w:sz w:val="30"/>
          <w:szCs w:val="30"/>
        </w:rPr>
      </w:pPr>
      <w:bookmarkStart w:id="0" w:name="_GoBack"/>
      <w:bookmarkEnd w:id="0"/>
      <w:r>
        <w:rPr>
          <w:rFonts w:ascii="仿宋_GB2312" w:eastAsia="仿宋_GB2312" w:hint="eastAsia"/>
          <w:sz w:val="30"/>
          <w:szCs w:val="30"/>
        </w:rPr>
        <w:t>3. 河南省职业院校教师素质提高计划2021年国家级培训开班信息</w:t>
      </w:r>
    </w:p>
    <w:p w:rsidR="004879FD" w:rsidRDefault="004879FD" w:rsidP="004879FD">
      <w:pPr>
        <w:widowControl w:val="0"/>
        <w:spacing w:after="0" w:line="360" w:lineRule="auto"/>
        <w:jc w:val="both"/>
        <w:rPr>
          <w:rFonts w:ascii="仿宋_GB2312" w:eastAsia="仿宋_GB2312"/>
          <w:sz w:val="30"/>
          <w:szCs w:val="30"/>
        </w:rPr>
      </w:pPr>
    </w:p>
    <w:p w:rsidR="00F858F0" w:rsidRDefault="00506527">
      <w:pPr>
        <w:widowControl w:val="0"/>
        <w:spacing w:after="0" w:line="360" w:lineRule="auto"/>
        <w:ind w:firstLineChars="500" w:firstLine="1500"/>
        <w:jc w:val="right"/>
        <w:rPr>
          <w:rFonts w:ascii="仿宋_GB2312" w:eastAsia="仿宋_GB2312"/>
          <w:sz w:val="30"/>
          <w:szCs w:val="30"/>
        </w:rPr>
      </w:pPr>
      <w:r>
        <w:rPr>
          <w:rFonts w:ascii="仿宋_GB2312" w:eastAsia="仿宋_GB2312" w:hint="eastAsia"/>
          <w:sz w:val="30"/>
          <w:szCs w:val="30"/>
        </w:rPr>
        <w:t xml:space="preserve"> 2022年4月11日</w:t>
      </w:r>
    </w:p>
    <w:p w:rsidR="004879FD" w:rsidRDefault="004879FD">
      <w:pPr>
        <w:widowControl w:val="0"/>
        <w:spacing w:after="0" w:line="360" w:lineRule="auto"/>
        <w:ind w:firstLineChars="500" w:firstLine="1500"/>
        <w:jc w:val="right"/>
        <w:rPr>
          <w:rFonts w:ascii="仿宋_GB2312" w:eastAsia="仿宋_GB2312"/>
          <w:sz w:val="30"/>
          <w:szCs w:val="30"/>
        </w:rPr>
      </w:pPr>
    </w:p>
    <w:p w:rsidR="0095034F" w:rsidRPr="004879FD" w:rsidRDefault="00506527" w:rsidP="0095034F">
      <w:pPr>
        <w:rPr>
          <w:rFonts w:ascii="黑体" w:eastAsia="黑体" w:hAnsi="黑体"/>
          <w:sz w:val="24"/>
          <w:szCs w:val="24"/>
        </w:rPr>
      </w:pPr>
      <w:r w:rsidRPr="004879FD">
        <w:rPr>
          <w:rFonts w:ascii="黑体" w:eastAsia="黑体" w:hAnsi="黑体" w:hint="eastAsia"/>
          <w:sz w:val="24"/>
          <w:szCs w:val="24"/>
        </w:rPr>
        <w:lastRenderedPageBreak/>
        <w:t>附件</w:t>
      </w:r>
      <w:r w:rsidR="0095034F" w:rsidRPr="004879FD">
        <w:rPr>
          <w:rFonts w:ascii="黑体" w:eastAsia="黑体" w:hAnsi="黑体" w:hint="eastAsia"/>
          <w:sz w:val="24"/>
          <w:szCs w:val="24"/>
        </w:rPr>
        <w:t>1</w:t>
      </w:r>
    </w:p>
    <w:p w:rsidR="0095034F" w:rsidRDefault="0095034F" w:rsidP="00CB29D1">
      <w:pPr>
        <w:ind w:firstLineChars="550" w:firstLine="1767"/>
        <w:rPr>
          <w:rFonts w:ascii="黑体" w:eastAsia="黑体"/>
          <w:b/>
          <w:sz w:val="32"/>
          <w:szCs w:val="32"/>
        </w:rPr>
      </w:pPr>
      <w:r>
        <w:rPr>
          <w:rFonts w:ascii="黑体" w:eastAsia="黑体" w:hint="eastAsia"/>
          <w:b/>
          <w:sz w:val="32"/>
          <w:szCs w:val="32"/>
        </w:rPr>
        <w:t>郑州卫生健康职业学院外出培训审批表</w:t>
      </w:r>
    </w:p>
    <w:p w:rsidR="0095034F" w:rsidRDefault="0095034F" w:rsidP="0095034F">
      <w:r>
        <w:rPr>
          <w:rFonts w:hint="eastAsia"/>
          <w:b/>
        </w:rPr>
        <w:t>所属部门：</w:t>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ab/>
      </w:r>
      <w:r>
        <w:rPr>
          <w:rFonts w:hint="eastAsia"/>
        </w:rPr>
        <w:t>年</w:t>
      </w:r>
      <w:r>
        <w:rPr>
          <w:rFonts w:hint="eastAsia"/>
        </w:rPr>
        <w:t xml:space="preserve">    </w:t>
      </w:r>
      <w:r>
        <w:rPr>
          <w:rFonts w:hint="eastAsia"/>
        </w:rPr>
        <w:t>月</w:t>
      </w:r>
      <w:r>
        <w:rPr>
          <w:rFonts w:hint="eastAsia"/>
        </w:rPr>
        <w:t xml:space="preserve">    </w:t>
      </w:r>
      <w:r>
        <w:rPr>
          <w:rFonts w:hint="eastAsia"/>
        </w:rPr>
        <w:t>日</w:t>
      </w:r>
    </w:p>
    <w:tbl>
      <w:tblPr>
        <w:tblW w:w="100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1305"/>
        <w:gridCol w:w="2063"/>
        <w:gridCol w:w="1298"/>
        <w:gridCol w:w="2063"/>
        <w:gridCol w:w="1298"/>
        <w:gridCol w:w="2063"/>
      </w:tblGrid>
      <w:tr w:rsidR="0095034F" w:rsidTr="000A2DB6">
        <w:trPr>
          <w:trHeight w:val="535"/>
        </w:trPr>
        <w:tc>
          <w:tcPr>
            <w:tcW w:w="1305" w:type="dxa"/>
            <w:vAlign w:val="center"/>
          </w:tcPr>
          <w:p w:rsidR="0095034F" w:rsidRDefault="0095034F" w:rsidP="000A2DB6">
            <w:pPr>
              <w:jc w:val="center"/>
            </w:pPr>
            <w:r>
              <w:rPr>
                <w:rFonts w:hint="eastAsia"/>
              </w:rPr>
              <w:t>姓</w:t>
            </w:r>
            <w:r>
              <w:rPr>
                <w:rFonts w:hint="eastAsia"/>
              </w:rPr>
              <w:t xml:space="preserve">  </w:t>
            </w:r>
            <w:r>
              <w:rPr>
                <w:rFonts w:hint="eastAsia"/>
              </w:rPr>
              <w:t>名</w:t>
            </w:r>
          </w:p>
        </w:tc>
        <w:tc>
          <w:tcPr>
            <w:tcW w:w="2063" w:type="dxa"/>
            <w:vAlign w:val="center"/>
          </w:tcPr>
          <w:p w:rsidR="0095034F" w:rsidRDefault="0095034F" w:rsidP="000A2DB6">
            <w:pPr>
              <w:jc w:val="center"/>
            </w:pPr>
          </w:p>
        </w:tc>
        <w:tc>
          <w:tcPr>
            <w:tcW w:w="1298" w:type="dxa"/>
            <w:vAlign w:val="center"/>
          </w:tcPr>
          <w:p w:rsidR="0095034F" w:rsidRDefault="0095034F" w:rsidP="000A2DB6">
            <w:pPr>
              <w:jc w:val="center"/>
            </w:pPr>
            <w:r>
              <w:rPr>
                <w:rFonts w:hint="eastAsia"/>
              </w:rPr>
              <w:t>年</w:t>
            </w:r>
            <w:r>
              <w:rPr>
                <w:rFonts w:hint="eastAsia"/>
              </w:rPr>
              <w:t xml:space="preserve">  </w:t>
            </w:r>
            <w:r>
              <w:rPr>
                <w:rFonts w:hint="eastAsia"/>
              </w:rPr>
              <w:t>龄</w:t>
            </w:r>
          </w:p>
        </w:tc>
        <w:tc>
          <w:tcPr>
            <w:tcW w:w="2063" w:type="dxa"/>
            <w:vAlign w:val="center"/>
          </w:tcPr>
          <w:p w:rsidR="0095034F" w:rsidRDefault="0095034F" w:rsidP="000A2DB6">
            <w:pPr>
              <w:jc w:val="center"/>
            </w:pPr>
          </w:p>
        </w:tc>
        <w:tc>
          <w:tcPr>
            <w:tcW w:w="1298" w:type="dxa"/>
            <w:vAlign w:val="center"/>
          </w:tcPr>
          <w:p w:rsidR="0095034F" w:rsidRDefault="0095034F" w:rsidP="000A2DB6">
            <w:pPr>
              <w:jc w:val="center"/>
            </w:pPr>
            <w:r>
              <w:rPr>
                <w:rFonts w:hint="eastAsia"/>
              </w:rPr>
              <w:t>任教课程</w:t>
            </w:r>
          </w:p>
        </w:tc>
        <w:tc>
          <w:tcPr>
            <w:tcW w:w="2063" w:type="dxa"/>
            <w:vAlign w:val="center"/>
          </w:tcPr>
          <w:p w:rsidR="0095034F" w:rsidRDefault="0095034F" w:rsidP="000A2DB6">
            <w:pPr>
              <w:jc w:val="center"/>
            </w:pPr>
          </w:p>
        </w:tc>
      </w:tr>
      <w:tr w:rsidR="0095034F" w:rsidTr="000A2DB6">
        <w:trPr>
          <w:trHeight w:val="535"/>
        </w:trPr>
        <w:tc>
          <w:tcPr>
            <w:tcW w:w="1305" w:type="dxa"/>
            <w:vAlign w:val="center"/>
          </w:tcPr>
          <w:p w:rsidR="0095034F" w:rsidRDefault="0095034F" w:rsidP="000A2DB6">
            <w:pPr>
              <w:jc w:val="center"/>
            </w:pPr>
            <w:r>
              <w:rPr>
                <w:rFonts w:hint="eastAsia"/>
              </w:rPr>
              <w:t>培训类别</w:t>
            </w:r>
          </w:p>
        </w:tc>
        <w:tc>
          <w:tcPr>
            <w:tcW w:w="8785" w:type="dxa"/>
            <w:gridSpan w:val="5"/>
            <w:vAlign w:val="center"/>
          </w:tcPr>
          <w:p w:rsidR="0095034F" w:rsidRPr="00176770" w:rsidRDefault="0095034F" w:rsidP="000A2DB6">
            <w:pPr>
              <w:jc w:val="center"/>
              <w:rPr>
                <w:b/>
              </w:rPr>
            </w:pPr>
          </w:p>
        </w:tc>
      </w:tr>
      <w:tr w:rsidR="0095034F" w:rsidTr="0095034F">
        <w:trPr>
          <w:trHeight w:val="961"/>
        </w:trPr>
        <w:tc>
          <w:tcPr>
            <w:tcW w:w="1305" w:type="dxa"/>
            <w:vAlign w:val="center"/>
          </w:tcPr>
          <w:p w:rsidR="0095034F" w:rsidRDefault="0095034F" w:rsidP="000A2DB6">
            <w:pPr>
              <w:jc w:val="center"/>
            </w:pPr>
            <w:r>
              <w:rPr>
                <w:rFonts w:hint="eastAsia"/>
              </w:rPr>
              <w:t>培训</w:t>
            </w:r>
          </w:p>
          <w:p w:rsidR="0095034F" w:rsidRDefault="0095034F" w:rsidP="000A2DB6">
            <w:pPr>
              <w:jc w:val="center"/>
            </w:pPr>
            <w:r>
              <w:rPr>
                <w:rFonts w:hint="eastAsia"/>
              </w:rPr>
              <w:t>项目名称</w:t>
            </w:r>
          </w:p>
        </w:tc>
        <w:tc>
          <w:tcPr>
            <w:tcW w:w="2063" w:type="dxa"/>
            <w:vAlign w:val="center"/>
          </w:tcPr>
          <w:p w:rsidR="0095034F" w:rsidRDefault="0095034F" w:rsidP="000A2DB6">
            <w:pPr>
              <w:jc w:val="center"/>
            </w:pPr>
          </w:p>
        </w:tc>
        <w:tc>
          <w:tcPr>
            <w:tcW w:w="1298" w:type="dxa"/>
            <w:vAlign w:val="center"/>
          </w:tcPr>
          <w:p w:rsidR="0095034F" w:rsidRDefault="0095034F" w:rsidP="000A2DB6">
            <w:pPr>
              <w:jc w:val="center"/>
            </w:pPr>
            <w:r>
              <w:rPr>
                <w:rFonts w:hint="eastAsia"/>
              </w:rPr>
              <w:t>专业</w:t>
            </w:r>
          </w:p>
        </w:tc>
        <w:tc>
          <w:tcPr>
            <w:tcW w:w="2063" w:type="dxa"/>
            <w:vAlign w:val="center"/>
          </w:tcPr>
          <w:p w:rsidR="0095034F" w:rsidRDefault="0095034F" w:rsidP="000A2DB6">
            <w:pPr>
              <w:jc w:val="center"/>
            </w:pPr>
          </w:p>
        </w:tc>
        <w:tc>
          <w:tcPr>
            <w:tcW w:w="1298" w:type="dxa"/>
            <w:vAlign w:val="center"/>
          </w:tcPr>
          <w:p w:rsidR="0095034F" w:rsidRDefault="0095034F" w:rsidP="000A2DB6">
            <w:pPr>
              <w:jc w:val="center"/>
            </w:pPr>
            <w:r>
              <w:rPr>
                <w:rFonts w:hint="eastAsia"/>
              </w:rPr>
              <w:t>计划培训时间</w:t>
            </w:r>
          </w:p>
        </w:tc>
        <w:tc>
          <w:tcPr>
            <w:tcW w:w="2063" w:type="dxa"/>
            <w:vAlign w:val="center"/>
          </w:tcPr>
          <w:p w:rsidR="0095034F" w:rsidRDefault="0095034F" w:rsidP="000A2DB6">
            <w:pPr>
              <w:jc w:val="center"/>
            </w:pPr>
          </w:p>
        </w:tc>
      </w:tr>
      <w:tr w:rsidR="0095034F" w:rsidTr="0095034F">
        <w:trPr>
          <w:trHeight w:val="638"/>
        </w:trPr>
        <w:tc>
          <w:tcPr>
            <w:tcW w:w="1305" w:type="dxa"/>
            <w:vAlign w:val="center"/>
          </w:tcPr>
          <w:p w:rsidR="0095034F" w:rsidRDefault="0095034F" w:rsidP="000A2DB6">
            <w:pPr>
              <w:jc w:val="center"/>
            </w:pPr>
            <w:r>
              <w:rPr>
                <w:rFonts w:hint="eastAsia"/>
              </w:rPr>
              <w:t>承担项目基地</w:t>
            </w:r>
          </w:p>
        </w:tc>
        <w:tc>
          <w:tcPr>
            <w:tcW w:w="3361" w:type="dxa"/>
            <w:gridSpan w:val="2"/>
            <w:vAlign w:val="center"/>
          </w:tcPr>
          <w:p w:rsidR="0095034F" w:rsidRDefault="0095034F" w:rsidP="000A2DB6">
            <w:pPr>
              <w:jc w:val="center"/>
            </w:pPr>
          </w:p>
        </w:tc>
        <w:tc>
          <w:tcPr>
            <w:tcW w:w="2063" w:type="dxa"/>
            <w:vAlign w:val="center"/>
          </w:tcPr>
          <w:p w:rsidR="0095034F" w:rsidRDefault="0095034F" w:rsidP="000A2DB6">
            <w:pPr>
              <w:jc w:val="center"/>
            </w:pPr>
            <w:r>
              <w:rPr>
                <w:rFonts w:hint="eastAsia"/>
              </w:rPr>
              <w:t>本人外出培训联系方式</w:t>
            </w:r>
          </w:p>
        </w:tc>
        <w:tc>
          <w:tcPr>
            <w:tcW w:w="3361" w:type="dxa"/>
            <w:gridSpan w:val="2"/>
            <w:vAlign w:val="center"/>
          </w:tcPr>
          <w:p w:rsidR="0095034F" w:rsidRDefault="0095034F" w:rsidP="000A2DB6">
            <w:pPr>
              <w:jc w:val="center"/>
            </w:pPr>
          </w:p>
        </w:tc>
      </w:tr>
      <w:tr w:rsidR="0095034F" w:rsidTr="00CB29D1">
        <w:trPr>
          <w:trHeight w:val="2634"/>
        </w:trPr>
        <w:tc>
          <w:tcPr>
            <w:tcW w:w="1305" w:type="dxa"/>
            <w:vAlign w:val="center"/>
          </w:tcPr>
          <w:p w:rsidR="0095034F" w:rsidRDefault="0095034F" w:rsidP="000A2DB6">
            <w:pPr>
              <w:jc w:val="center"/>
            </w:pPr>
            <w:r>
              <w:rPr>
                <w:rFonts w:hint="eastAsia"/>
              </w:rPr>
              <w:t>部门</w:t>
            </w:r>
          </w:p>
          <w:p w:rsidR="0095034F" w:rsidRDefault="0095034F" w:rsidP="000A2DB6">
            <w:pPr>
              <w:jc w:val="center"/>
            </w:pPr>
            <w:r>
              <w:rPr>
                <w:rFonts w:hint="eastAsia"/>
              </w:rPr>
              <w:t>（系部）</w:t>
            </w:r>
          </w:p>
          <w:p w:rsidR="0095034F" w:rsidRDefault="0095034F" w:rsidP="000A2DB6">
            <w:pPr>
              <w:jc w:val="center"/>
            </w:pPr>
            <w:r>
              <w:rPr>
                <w:rFonts w:hint="eastAsia"/>
              </w:rPr>
              <w:t>意见</w:t>
            </w:r>
          </w:p>
        </w:tc>
        <w:tc>
          <w:tcPr>
            <w:tcW w:w="8785" w:type="dxa"/>
            <w:gridSpan w:val="5"/>
            <w:vAlign w:val="center"/>
          </w:tcPr>
          <w:p w:rsidR="0095034F" w:rsidRDefault="0095034F" w:rsidP="000A2DB6">
            <w:r>
              <w:rPr>
                <w:rFonts w:hint="eastAsia"/>
              </w:rPr>
              <w:t>意见：</w:t>
            </w:r>
          </w:p>
          <w:p w:rsidR="00CB29D1" w:rsidRDefault="00CB29D1" w:rsidP="0095034F"/>
          <w:p w:rsidR="00CB29D1" w:rsidRDefault="00CB29D1" w:rsidP="0095034F"/>
          <w:p w:rsidR="0095034F" w:rsidRDefault="0095034F" w:rsidP="000A2DB6">
            <w:r>
              <w:rPr>
                <w:rFonts w:hint="eastAsia"/>
              </w:rPr>
              <w:t>负责人签名：</w:t>
            </w:r>
            <w:r>
              <w:rPr>
                <w:rFonts w:hint="eastAsia"/>
              </w:rPr>
              <w:t xml:space="preserve">           </w:t>
            </w:r>
            <w:r w:rsidR="00CB29D1">
              <w:rPr>
                <w:rFonts w:hint="eastAsia"/>
              </w:rPr>
              <w:t xml:space="preserve">                </w:t>
            </w:r>
            <w:r>
              <w:rPr>
                <w:rFonts w:hint="eastAsia"/>
              </w:rPr>
              <w:t xml:space="preserve">   </w:t>
            </w:r>
            <w:r>
              <w:rPr>
                <w:rFonts w:hint="eastAsia"/>
              </w:rPr>
              <w:t>部门盖章</w:t>
            </w:r>
            <w:r>
              <w:rPr>
                <w:rFonts w:hint="eastAsia"/>
              </w:rPr>
              <w:t xml:space="preserve">                    </w:t>
            </w:r>
            <w:r>
              <w:rPr>
                <w:rFonts w:hint="eastAsia"/>
              </w:rPr>
              <w:t>年</w:t>
            </w:r>
            <w:r>
              <w:rPr>
                <w:rFonts w:hint="eastAsia"/>
              </w:rPr>
              <w:t xml:space="preserve">    </w:t>
            </w:r>
            <w:r w:rsidR="00CB29D1">
              <w:rPr>
                <w:rFonts w:hint="eastAsia"/>
              </w:rPr>
              <w:t xml:space="preserve"> </w:t>
            </w:r>
            <w:r>
              <w:rPr>
                <w:rFonts w:hint="eastAsia"/>
              </w:rPr>
              <w:t>月</w:t>
            </w:r>
            <w:r>
              <w:rPr>
                <w:rFonts w:hint="eastAsia"/>
              </w:rPr>
              <w:t xml:space="preserve">  </w:t>
            </w:r>
            <w:r w:rsidR="00CB29D1">
              <w:rPr>
                <w:rFonts w:hint="eastAsia"/>
              </w:rPr>
              <w:t xml:space="preserve"> </w:t>
            </w:r>
            <w:r>
              <w:rPr>
                <w:rFonts w:hint="eastAsia"/>
              </w:rPr>
              <w:t xml:space="preserve">  </w:t>
            </w:r>
            <w:r>
              <w:rPr>
                <w:rFonts w:hint="eastAsia"/>
              </w:rPr>
              <w:t>日</w:t>
            </w:r>
          </w:p>
        </w:tc>
      </w:tr>
      <w:tr w:rsidR="00CB29D1" w:rsidRPr="00176770" w:rsidTr="00CB29D1">
        <w:trPr>
          <w:trHeight w:val="2403"/>
        </w:trPr>
        <w:tc>
          <w:tcPr>
            <w:tcW w:w="1305" w:type="dxa"/>
            <w:vAlign w:val="center"/>
          </w:tcPr>
          <w:p w:rsidR="00CB29D1" w:rsidRPr="00FC6071" w:rsidRDefault="00CB29D1" w:rsidP="001629AA">
            <w:pPr>
              <w:jc w:val="center"/>
              <w:rPr>
                <w:rFonts w:eastAsiaTheme="minorEastAsia"/>
              </w:rPr>
            </w:pPr>
            <w:r>
              <w:rPr>
                <w:rFonts w:eastAsiaTheme="minorEastAsia" w:hint="eastAsia"/>
              </w:rPr>
              <w:t>主管校领导意见</w:t>
            </w:r>
          </w:p>
        </w:tc>
        <w:tc>
          <w:tcPr>
            <w:tcW w:w="8785" w:type="dxa"/>
            <w:gridSpan w:val="5"/>
            <w:vAlign w:val="center"/>
          </w:tcPr>
          <w:p w:rsidR="00CB29D1" w:rsidRDefault="00CB29D1" w:rsidP="001629AA">
            <w:r>
              <w:rPr>
                <w:rFonts w:hint="eastAsia"/>
              </w:rPr>
              <w:t>意见：</w:t>
            </w:r>
          </w:p>
          <w:p w:rsidR="00CB29D1" w:rsidRDefault="00CB29D1" w:rsidP="001629AA"/>
          <w:p w:rsidR="00CB29D1" w:rsidRDefault="00CB29D1" w:rsidP="001629AA"/>
          <w:p w:rsidR="00CB29D1" w:rsidRDefault="00CB29D1" w:rsidP="001629AA">
            <w:r>
              <w:rPr>
                <w:rFonts w:hint="eastAsia"/>
              </w:rPr>
              <w:t>签名：</w:t>
            </w:r>
            <w:r>
              <w:rPr>
                <w:rFonts w:hint="eastAsia"/>
              </w:rPr>
              <w:t xml:space="preserve">              </w:t>
            </w:r>
            <w:r>
              <w:rPr>
                <w:rFonts w:eastAsiaTheme="minorEastAsia" w:hint="eastAsia"/>
              </w:rPr>
              <w:t xml:space="preserve">                         </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CB29D1" w:rsidRPr="00176770" w:rsidTr="00CB29D1">
        <w:trPr>
          <w:trHeight w:val="2265"/>
        </w:trPr>
        <w:tc>
          <w:tcPr>
            <w:tcW w:w="1305" w:type="dxa"/>
            <w:vAlign w:val="center"/>
          </w:tcPr>
          <w:p w:rsidR="00CB29D1" w:rsidRDefault="00CB29D1" w:rsidP="00ED6091">
            <w:pPr>
              <w:jc w:val="center"/>
            </w:pPr>
            <w:r>
              <w:rPr>
                <w:rFonts w:hint="eastAsia"/>
              </w:rPr>
              <w:t>教务处</w:t>
            </w:r>
          </w:p>
          <w:p w:rsidR="00CB29D1" w:rsidRDefault="00CB29D1" w:rsidP="00ED6091">
            <w:pPr>
              <w:jc w:val="center"/>
            </w:pPr>
            <w:r>
              <w:rPr>
                <w:rFonts w:hint="eastAsia"/>
              </w:rPr>
              <w:t>意见</w:t>
            </w:r>
          </w:p>
        </w:tc>
        <w:tc>
          <w:tcPr>
            <w:tcW w:w="8785" w:type="dxa"/>
            <w:gridSpan w:val="5"/>
            <w:vAlign w:val="center"/>
          </w:tcPr>
          <w:p w:rsidR="00CB29D1" w:rsidRDefault="00CB29D1" w:rsidP="00ED6091">
            <w:r>
              <w:rPr>
                <w:rFonts w:hint="eastAsia"/>
              </w:rPr>
              <w:t>意见：</w:t>
            </w:r>
          </w:p>
          <w:p w:rsidR="00CB29D1" w:rsidRDefault="00CB29D1" w:rsidP="00ED6091">
            <w:pPr>
              <w:jc w:val="center"/>
            </w:pPr>
          </w:p>
          <w:p w:rsidR="00CB29D1" w:rsidRDefault="00CB29D1" w:rsidP="00ED6091">
            <w:pPr>
              <w:jc w:val="center"/>
            </w:pPr>
          </w:p>
          <w:p w:rsidR="00CB29D1" w:rsidRDefault="00CB29D1" w:rsidP="00ED6091">
            <w:r>
              <w:rPr>
                <w:rFonts w:hint="eastAsia"/>
              </w:rPr>
              <w:t>负责人签名：</w:t>
            </w:r>
            <w:r>
              <w:rPr>
                <w:rFonts w:hint="eastAsia"/>
              </w:rPr>
              <w:t xml:space="preserve">                               </w:t>
            </w:r>
            <w:r>
              <w:rPr>
                <w:rFonts w:hint="eastAsia"/>
              </w:rPr>
              <w:t>部门盖章</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r w:rsidR="00CB29D1" w:rsidRPr="00176770" w:rsidTr="00CB29D1">
        <w:trPr>
          <w:trHeight w:val="2255"/>
        </w:trPr>
        <w:tc>
          <w:tcPr>
            <w:tcW w:w="1305" w:type="dxa"/>
            <w:vAlign w:val="center"/>
          </w:tcPr>
          <w:p w:rsidR="00CB29D1" w:rsidRDefault="00CB29D1" w:rsidP="003C726D">
            <w:pPr>
              <w:jc w:val="center"/>
            </w:pPr>
            <w:r>
              <w:rPr>
                <w:rFonts w:hint="eastAsia"/>
              </w:rPr>
              <w:t>分管教学校领导</w:t>
            </w:r>
          </w:p>
          <w:p w:rsidR="00CB29D1" w:rsidRDefault="00CB29D1" w:rsidP="003C726D">
            <w:pPr>
              <w:jc w:val="center"/>
            </w:pPr>
            <w:r>
              <w:rPr>
                <w:rFonts w:hint="eastAsia"/>
              </w:rPr>
              <w:t>意见</w:t>
            </w:r>
          </w:p>
        </w:tc>
        <w:tc>
          <w:tcPr>
            <w:tcW w:w="8785" w:type="dxa"/>
            <w:gridSpan w:val="5"/>
            <w:vAlign w:val="center"/>
          </w:tcPr>
          <w:p w:rsidR="00CB29D1" w:rsidRDefault="00CB29D1" w:rsidP="00CB29D1">
            <w:r>
              <w:rPr>
                <w:rFonts w:hint="eastAsia"/>
              </w:rPr>
              <w:t>意见：</w:t>
            </w:r>
          </w:p>
          <w:p w:rsidR="00CB29D1" w:rsidRDefault="00CB29D1" w:rsidP="00CB29D1"/>
          <w:p w:rsidR="00CB29D1" w:rsidRDefault="00CB29D1" w:rsidP="00CB29D1"/>
          <w:p w:rsidR="00CB29D1" w:rsidRDefault="00CB29D1" w:rsidP="00CB29D1">
            <w:r>
              <w:rPr>
                <w:rFonts w:hint="eastAsia"/>
              </w:rPr>
              <w:t>签名：</w:t>
            </w:r>
            <w:r>
              <w:rPr>
                <w:rFonts w:hint="eastAsia"/>
              </w:rPr>
              <w:t xml:space="preserve">              </w:t>
            </w:r>
            <w:r>
              <w:rPr>
                <w:rFonts w:eastAsiaTheme="minorEastAsia" w:hint="eastAsia"/>
              </w:rPr>
              <w:t xml:space="preserve">                         </w:t>
            </w:r>
            <w:r>
              <w:rPr>
                <w:rFonts w:hint="eastAsia"/>
              </w:rPr>
              <w:t xml:space="preserve">                                  </w:t>
            </w:r>
            <w:r>
              <w:rPr>
                <w:rFonts w:hint="eastAsia"/>
              </w:rPr>
              <w:t>年</w:t>
            </w:r>
            <w:r>
              <w:rPr>
                <w:rFonts w:hint="eastAsia"/>
              </w:rPr>
              <w:t xml:space="preserve">     </w:t>
            </w:r>
            <w:r>
              <w:rPr>
                <w:rFonts w:hint="eastAsia"/>
              </w:rPr>
              <w:t>月</w:t>
            </w:r>
            <w:r>
              <w:rPr>
                <w:rFonts w:hint="eastAsia"/>
              </w:rPr>
              <w:t xml:space="preserve">     </w:t>
            </w:r>
            <w:r>
              <w:rPr>
                <w:rFonts w:hint="eastAsia"/>
              </w:rPr>
              <w:t>日</w:t>
            </w:r>
          </w:p>
        </w:tc>
      </w:tr>
    </w:tbl>
    <w:p w:rsidR="00F858F0" w:rsidRDefault="00F858F0" w:rsidP="009F2D9A">
      <w:pPr>
        <w:shd w:val="clear" w:color="auto" w:fill="FFFFFF"/>
        <w:spacing w:after="0" w:line="560" w:lineRule="exact"/>
        <w:ind w:firstLineChars="200" w:firstLine="628"/>
        <w:jc w:val="both"/>
        <w:rPr>
          <w:rStyle w:val="16"/>
          <w:rFonts w:hAnsi="仿宋" w:cs="仿宋" w:hint="default"/>
          <w:spacing w:val="-6"/>
          <w:sz w:val="32"/>
          <w:szCs w:val="32"/>
        </w:rPr>
      </w:pPr>
    </w:p>
    <w:p w:rsidR="00F858F0" w:rsidRDefault="00F858F0">
      <w:pPr>
        <w:pageBreakBefore/>
        <w:widowControl w:val="0"/>
        <w:spacing w:after="0" w:line="360" w:lineRule="auto"/>
        <w:jc w:val="both"/>
        <w:rPr>
          <w:rFonts w:ascii="黑体" w:eastAsia="黑体" w:hAnsi="黑体"/>
          <w:sz w:val="30"/>
          <w:szCs w:val="30"/>
        </w:rPr>
        <w:sectPr w:rsidR="00F858F0" w:rsidSect="0095034F">
          <w:pgSz w:w="11906" w:h="16838" w:code="9"/>
          <w:pgMar w:top="720" w:right="720" w:bottom="720" w:left="720" w:header="708" w:footer="708" w:gutter="0"/>
          <w:cols w:space="708"/>
          <w:docGrid w:linePitch="360"/>
        </w:sectPr>
      </w:pPr>
    </w:p>
    <w:p w:rsidR="00F858F0" w:rsidRDefault="00506527">
      <w:pPr>
        <w:pageBreakBefore/>
        <w:widowControl w:val="0"/>
        <w:spacing w:after="0" w:line="360" w:lineRule="auto"/>
        <w:jc w:val="both"/>
        <w:rPr>
          <w:rFonts w:ascii="黑体" w:eastAsia="黑体" w:hAnsi="黑体"/>
          <w:sz w:val="30"/>
          <w:szCs w:val="30"/>
        </w:rPr>
      </w:pPr>
      <w:r>
        <w:rPr>
          <w:rFonts w:ascii="黑体" w:eastAsia="黑体" w:hAnsi="黑体" w:hint="eastAsia"/>
          <w:sz w:val="30"/>
          <w:szCs w:val="30"/>
        </w:rPr>
        <w:lastRenderedPageBreak/>
        <w:t>附件2</w:t>
      </w:r>
    </w:p>
    <w:tbl>
      <w:tblPr>
        <w:tblW w:w="11347" w:type="dxa"/>
        <w:jc w:val="center"/>
        <w:tblLook w:val="04A0"/>
      </w:tblPr>
      <w:tblGrid>
        <w:gridCol w:w="1047"/>
        <w:gridCol w:w="971"/>
        <w:gridCol w:w="2206"/>
        <w:gridCol w:w="1852"/>
        <w:gridCol w:w="1834"/>
        <w:gridCol w:w="3437"/>
      </w:tblGrid>
      <w:tr w:rsidR="00F858F0">
        <w:trPr>
          <w:trHeight w:val="1745"/>
          <w:jc w:val="center"/>
        </w:trPr>
        <w:tc>
          <w:tcPr>
            <w:tcW w:w="11347" w:type="dxa"/>
            <w:gridSpan w:val="6"/>
            <w:tcBorders>
              <w:top w:val="nil"/>
              <w:left w:val="nil"/>
              <w:bottom w:val="nil"/>
              <w:right w:val="nil"/>
            </w:tcBorders>
            <w:shd w:val="clear" w:color="auto" w:fill="auto"/>
            <w:noWrap/>
            <w:vAlign w:val="center"/>
          </w:tcPr>
          <w:p w:rsidR="00F858F0" w:rsidRDefault="00506527">
            <w:pPr>
              <w:widowControl w:val="0"/>
              <w:adjustRightInd/>
              <w:snapToGrid/>
              <w:spacing w:after="0" w:line="360" w:lineRule="auto"/>
              <w:jc w:val="center"/>
              <w:rPr>
                <w:rFonts w:ascii="黑体" w:eastAsia="黑体" w:hAnsi="黑体" w:cs="Tahoma"/>
                <w:color w:val="000000"/>
                <w:sz w:val="36"/>
                <w:szCs w:val="36"/>
              </w:rPr>
            </w:pPr>
            <w:r>
              <w:rPr>
                <w:rFonts w:ascii="黑体" w:eastAsia="黑体" w:hAnsi="黑体" w:cs="Tahoma" w:hint="eastAsia"/>
                <w:color w:val="000000"/>
                <w:sz w:val="36"/>
                <w:szCs w:val="36"/>
              </w:rPr>
              <w:t>河南省2021年度职业院校教师素质提高计划国家级培训报名回执</w:t>
            </w:r>
          </w:p>
        </w:tc>
      </w:tr>
      <w:tr w:rsidR="00F858F0">
        <w:trPr>
          <w:trHeight w:val="1054"/>
          <w:jc w:val="center"/>
        </w:trPr>
        <w:tc>
          <w:tcPr>
            <w:tcW w:w="1047" w:type="dxa"/>
            <w:tcBorders>
              <w:top w:val="single" w:sz="8" w:space="0" w:color="auto"/>
              <w:left w:val="single" w:sz="8" w:space="0" w:color="auto"/>
              <w:bottom w:val="single" w:sz="8" w:space="0" w:color="auto"/>
              <w:right w:val="single" w:sz="8" w:space="0" w:color="auto"/>
            </w:tcBorders>
            <w:shd w:val="clear" w:color="auto" w:fill="auto"/>
            <w:vAlign w:val="center"/>
          </w:tcPr>
          <w:p w:rsidR="00F858F0" w:rsidRDefault="00506527">
            <w:pPr>
              <w:adjustRightInd/>
              <w:snapToGrid/>
              <w:spacing w:after="0"/>
              <w:jc w:val="center"/>
              <w:rPr>
                <w:rFonts w:ascii="黑体" w:eastAsia="黑体" w:hAnsi="黑体" w:cs="Tahoma"/>
                <w:color w:val="000000"/>
                <w:sz w:val="24"/>
                <w:szCs w:val="24"/>
              </w:rPr>
            </w:pPr>
            <w:r>
              <w:rPr>
                <w:rFonts w:ascii="黑体" w:eastAsia="黑体" w:hAnsi="黑体" w:cs="Tahoma" w:hint="eastAsia"/>
                <w:color w:val="000000"/>
                <w:sz w:val="24"/>
                <w:szCs w:val="24"/>
              </w:rPr>
              <w:t>序号</w:t>
            </w:r>
          </w:p>
        </w:tc>
        <w:tc>
          <w:tcPr>
            <w:tcW w:w="971" w:type="dxa"/>
            <w:tcBorders>
              <w:top w:val="single" w:sz="8" w:space="0" w:color="auto"/>
              <w:left w:val="nil"/>
              <w:bottom w:val="single" w:sz="8" w:space="0" w:color="auto"/>
              <w:right w:val="single" w:sz="8" w:space="0" w:color="auto"/>
            </w:tcBorders>
            <w:shd w:val="clear" w:color="auto" w:fill="auto"/>
            <w:vAlign w:val="center"/>
          </w:tcPr>
          <w:p w:rsidR="00F858F0" w:rsidRDefault="00506527">
            <w:pPr>
              <w:adjustRightInd/>
              <w:snapToGrid/>
              <w:spacing w:after="0"/>
              <w:jc w:val="center"/>
              <w:rPr>
                <w:rFonts w:ascii="黑体" w:eastAsia="黑体" w:hAnsi="黑体" w:cs="Tahoma"/>
                <w:color w:val="000000"/>
                <w:sz w:val="24"/>
                <w:szCs w:val="24"/>
              </w:rPr>
            </w:pPr>
            <w:r>
              <w:rPr>
                <w:rFonts w:ascii="黑体" w:eastAsia="黑体" w:hAnsi="黑体" w:cs="Tahoma" w:hint="eastAsia"/>
                <w:color w:val="000000"/>
                <w:sz w:val="24"/>
                <w:szCs w:val="24"/>
              </w:rPr>
              <w:t>姓名</w:t>
            </w:r>
          </w:p>
        </w:tc>
        <w:tc>
          <w:tcPr>
            <w:tcW w:w="2206" w:type="dxa"/>
            <w:tcBorders>
              <w:top w:val="single" w:sz="8" w:space="0" w:color="auto"/>
              <w:left w:val="nil"/>
              <w:bottom w:val="single" w:sz="8" w:space="0" w:color="auto"/>
              <w:right w:val="single" w:sz="8" w:space="0" w:color="auto"/>
            </w:tcBorders>
            <w:shd w:val="clear" w:color="auto" w:fill="auto"/>
            <w:vAlign w:val="center"/>
          </w:tcPr>
          <w:p w:rsidR="00F858F0" w:rsidRDefault="00506527">
            <w:pPr>
              <w:adjustRightInd/>
              <w:snapToGrid/>
              <w:spacing w:after="0"/>
              <w:jc w:val="center"/>
              <w:rPr>
                <w:rFonts w:ascii="黑体" w:eastAsia="黑体" w:hAnsi="黑体" w:cs="Tahoma"/>
                <w:color w:val="000000"/>
                <w:sz w:val="24"/>
                <w:szCs w:val="24"/>
              </w:rPr>
            </w:pPr>
            <w:r>
              <w:rPr>
                <w:rFonts w:ascii="黑体" w:eastAsia="黑体" w:hAnsi="黑体" w:cs="Tahoma" w:hint="eastAsia"/>
                <w:color w:val="000000"/>
                <w:sz w:val="24"/>
                <w:szCs w:val="24"/>
              </w:rPr>
              <w:t>单位名称</w:t>
            </w:r>
          </w:p>
        </w:tc>
        <w:tc>
          <w:tcPr>
            <w:tcW w:w="1852" w:type="dxa"/>
            <w:tcBorders>
              <w:top w:val="single" w:sz="8" w:space="0" w:color="auto"/>
              <w:left w:val="nil"/>
              <w:bottom w:val="single" w:sz="8" w:space="0" w:color="auto"/>
              <w:right w:val="single" w:sz="8" w:space="0" w:color="auto"/>
            </w:tcBorders>
            <w:shd w:val="clear" w:color="auto" w:fill="auto"/>
            <w:vAlign w:val="center"/>
          </w:tcPr>
          <w:p w:rsidR="00F858F0" w:rsidRDefault="00506527">
            <w:pPr>
              <w:adjustRightInd/>
              <w:snapToGrid/>
              <w:spacing w:after="0"/>
              <w:jc w:val="center"/>
              <w:rPr>
                <w:rFonts w:ascii="黑体" w:eastAsia="黑体" w:hAnsi="黑体" w:cs="Tahoma"/>
                <w:color w:val="000000"/>
                <w:sz w:val="24"/>
                <w:szCs w:val="24"/>
              </w:rPr>
            </w:pPr>
            <w:r>
              <w:rPr>
                <w:rFonts w:ascii="黑体" w:eastAsia="黑体" w:hAnsi="黑体" w:cs="Tahoma" w:hint="eastAsia"/>
                <w:color w:val="000000"/>
                <w:sz w:val="24"/>
                <w:szCs w:val="24"/>
              </w:rPr>
              <w:t>参培项目名称</w:t>
            </w:r>
          </w:p>
        </w:tc>
        <w:tc>
          <w:tcPr>
            <w:tcW w:w="1834" w:type="dxa"/>
            <w:tcBorders>
              <w:top w:val="single" w:sz="8" w:space="0" w:color="auto"/>
              <w:left w:val="nil"/>
              <w:bottom w:val="single" w:sz="8" w:space="0" w:color="auto"/>
              <w:right w:val="single" w:sz="8" w:space="0" w:color="auto"/>
            </w:tcBorders>
            <w:shd w:val="clear" w:color="auto" w:fill="auto"/>
            <w:vAlign w:val="center"/>
          </w:tcPr>
          <w:p w:rsidR="00F858F0" w:rsidRDefault="00506527">
            <w:pPr>
              <w:adjustRightInd/>
              <w:snapToGrid/>
              <w:spacing w:after="0"/>
              <w:jc w:val="center"/>
              <w:rPr>
                <w:rFonts w:ascii="黑体" w:eastAsia="黑体" w:hAnsi="黑体" w:cs="Tahoma"/>
                <w:color w:val="000000"/>
                <w:sz w:val="24"/>
                <w:szCs w:val="24"/>
              </w:rPr>
            </w:pPr>
            <w:r>
              <w:rPr>
                <w:rFonts w:ascii="黑体" w:eastAsia="黑体" w:hAnsi="黑体" w:cs="Tahoma" w:hint="eastAsia"/>
                <w:color w:val="000000"/>
                <w:sz w:val="24"/>
                <w:szCs w:val="24"/>
              </w:rPr>
              <w:t>参培专业</w:t>
            </w:r>
          </w:p>
        </w:tc>
        <w:tc>
          <w:tcPr>
            <w:tcW w:w="3437" w:type="dxa"/>
            <w:tcBorders>
              <w:top w:val="single" w:sz="8" w:space="0" w:color="auto"/>
              <w:left w:val="nil"/>
              <w:bottom w:val="single" w:sz="8" w:space="0" w:color="auto"/>
              <w:right w:val="single" w:sz="8" w:space="0" w:color="auto"/>
            </w:tcBorders>
            <w:shd w:val="clear" w:color="auto" w:fill="auto"/>
            <w:vAlign w:val="center"/>
          </w:tcPr>
          <w:p w:rsidR="00F858F0" w:rsidRDefault="00506527">
            <w:pPr>
              <w:adjustRightInd/>
              <w:snapToGrid/>
              <w:spacing w:after="0"/>
              <w:jc w:val="center"/>
              <w:rPr>
                <w:rFonts w:ascii="黑体" w:eastAsia="黑体" w:hAnsi="黑体" w:cs="Tahoma"/>
                <w:color w:val="000000"/>
                <w:sz w:val="24"/>
                <w:szCs w:val="24"/>
              </w:rPr>
            </w:pPr>
            <w:r>
              <w:rPr>
                <w:rFonts w:ascii="黑体" w:eastAsia="黑体" w:hAnsi="黑体" w:cs="Tahoma" w:hint="eastAsia"/>
                <w:color w:val="000000"/>
                <w:sz w:val="24"/>
                <w:szCs w:val="24"/>
              </w:rPr>
              <w:t>单位负责人联系方式</w:t>
            </w:r>
          </w:p>
        </w:tc>
      </w:tr>
      <w:tr w:rsidR="00F858F0">
        <w:trPr>
          <w:trHeight w:val="488"/>
          <w:jc w:val="center"/>
        </w:trPr>
        <w:tc>
          <w:tcPr>
            <w:tcW w:w="1047" w:type="dxa"/>
            <w:tcBorders>
              <w:top w:val="nil"/>
              <w:left w:val="single" w:sz="8" w:space="0" w:color="auto"/>
              <w:bottom w:val="single" w:sz="8" w:space="0" w:color="auto"/>
              <w:right w:val="single" w:sz="8" w:space="0" w:color="auto"/>
            </w:tcBorders>
            <w:shd w:val="clear" w:color="auto" w:fill="auto"/>
            <w:vAlign w:val="center"/>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1</w:t>
            </w:r>
          </w:p>
        </w:tc>
        <w:tc>
          <w:tcPr>
            <w:tcW w:w="971" w:type="dxa"/>
            <w:tcBorders>
              <w:top w:val="nil"/>
              <w:left w:val="nil"/>
              <w:bottom w:val="single" w:sz="8" w:space="0" w:color="auto"/>
              <w:right w:val="single" w:sz="8" w:space="0" w:color="auto"/>
            </w:tcBorders>
            <w:shd w:val="clear" w:color="auto" w:fill="auto"/>
            <w:vAlign w:val="center"/>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2206" w:type="dxa"/>
            <w:tcBorders>
              <w:top w:val="nil"/>
              <w:left w:val="nil"/>
              <w:bottom w:val="single" w:sz="8" w:space="0" w:color="auto"/>
              <w:right w:val="single" w:sz="8" w:space="0" w:color="auto"/>
            </w:tcBorders>
            <w:shd w:val="clear" w:color="auto" w:fill="auto"/>
            <w:vAlign w:val="center"/>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1852" w:type="dxa"/>
            <w:tcBorders>
              <w:top w:val="nil"/>
              <w:left w:val="nil"/>
              <w:bottom w:val="single" w:sz="8" w:space="0" w:color="auto"/>
              <w:right w:val="single" w:sz="8" w:space="0" w:color="auto"/>
            </w:tcBorders>
            <w:shd w:val="clear" w:color="auto" w:fill="auto"/>
            <w:vAlign w:val="center"/>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1834" w:type="dxa"/>
            <w:tcBorders>
              <w:top w:val="nil"/>
              <w:left w:val="nil"/>
              <w:bottom w:val="single" w:sz="8" w:space="0" w:color="auto"/>
              <w:right w:val="single" w:sz="8" w:space="0" w:color="auto"/>
            </w:tcBorders>
            <w:shd w:val="clear" w:color="auto" w:fill="auto"/>
            <w:vAlign w:val="center"/>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3437" w:type="dxa"/>
            <w:tcBorders>
              <w:top w:val="nil"/>
              <w:left w:val="nil"/>
              <w:bottom w:val="single" w:sz="8" w:space="0" w:color="auto"/>
              <w:right w:val="single" w:sz="8" w:space="0" w:color="auto"/>
            </w:tcBorders>
            <w:shd w:val="clear" w:color="auto" w:fill="auto"/>
            <w:vAlign w:val="center"/>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r>
      <w:tr w:rsidR="00F858F0">
        <w:trPr>
          <w:trHeight w:val="488"/>
          <w:jc w:val="center"/>
        </w:trPr>
        <w:tc>
          <w:tcPr>
            <w:tcW w:w="1047" w:type="dxa"/>
            <w:tcBorders>
              <w:top w:val="nil"/>
              <w:left w:val="single" w:sz="8" w:space="0" w:color="auto"/>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2</w:t>
            </w:r>
          </w:p>
        </w:tc>
        <w:tc>
          <w:tcPr>
            <w:tcW w:w="971"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2206"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1852"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1834"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3437"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r>
      <w:tr w:rsidR="00F858F0">
        <w:trPr>
          <w:trHeight w:val="488"/>
          <w:jc w:val="center"/>
        </w:trPr>
        <w:tc>
          <w:tcPr>
            <w:tcW w:w="1047" w:type="dxa"/>
            <w:tcBorders>
              <w:top w:val="nil"/>
              <w:left w:val="single" w:sz="8" w:space="0" w:color="auto"/>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3</w:t>
            </w:r>
          </w:p>
        </w:tc>
        <w:tc>
          <w:tcPr>
            <w:tcW w:w="971"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2206"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1852"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1834"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3437"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r>
      <w:tr w:rsidR="00F858F0">
        <w:trPr>
          <w:trHeight w:val="488"/>
          <w:jc w:val="center"/>
        </w:trPr>
        <w:tc>
          <w:tcPr>
            <w:tcW w:w="1047" w:type="dxa"/>
            <w:tcBorders>
              <w:top w:val="nil"/>
              <w:left w:val="single" w:sz="8" w:space="0" w:color="auto"/>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4</w:t>
            </w:r>
          </w:p>
        </w:tc>
        <w:tc>
          <w:tcPr>
            <w:tcW w:w="971"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2206"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1852"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1834"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3437"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r>
      <w:tr w:rsidR="00F858F0">
        <w:trPr>
          <w:trHeight w:val="488"/>
          <w:jc w:val="center"/>
        </w:trPr>
        <w:tc>
          <w:tcPr>
            <w:tcW w:w="1047" w:type="dxa"/>
            <w:tcBorders>
              <w:top w:val="nil"/>
              <w:left w:val="single" w:sz="8" w:space="0" w:color="auto"/>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5</w:t>
            </w:r>
          </w:p>
        </w:tc>
        <w:tc>
          <w:tcPr>
            <w:tcW w:w="971"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2206"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1852"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1834"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c>
          <w:tcPr>
            <w:tcW w:w="3437" w:type="dxa"/>
            <w:tcBorders>
              <w:top w:val="nil"/>
              <w:left w:val="nil"/>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 xml:space="preserve">　</w:t>
            </w:r>
          </w:p>
        </w:tc>
      </w:tr>
      <w:tr w:rsidR="00F858F0">
        <w:trPr>
          <w:trHeight w:val="488"/>
          <w:jc w:val="center"/>
        </w:trPr>
        <w:tc>
          <w:tcPr>
            <w:tcW w:w="1047" w:type="dxa"/>
            <w:tcBorders>
              <w:top w:val="nil"/>
              <w:left w:val="single" w:sz="8" w:space="0" w:color="auto"/>
              <w:bottom w:val="single" w:sz="8" w:space="0" w:color="auto"/>
              <w:right w:val="single" w:sz="8" w:space="0" w:color="auto"/>
            </w:tcBorders>
            <w:shd w:val="clear" w:color="auto" w:fill="auto"/>
          </w:tcPr>
          <w:p w:rsidR="00F858F0" w:rsidRDefault="00506527">
            <w:pPr>
              <w:adjustRightInd/>
              <w:snapToGrid/>
              <w:spacing w:after="0"/>
              <w:jc w:val="center"/>
              <w:rPr>
                <w:rFonts w:ascii="仿宋" w:eastAsia="仿宋" w:hAnsi="仿宋" w:cs="Tahoma"/>
                <w:color w:val="000000"/>
                <w:sz w:val="30"/>
                <w:szCs w:val="30"/>
              </w:rPr>
            </w:pPr>
            <w:r>
              <w:rPr>
                <w:rFonts w:ascii="仿宋" w:eastAsia="仿宋" w:hAnsi="仿宋" w:cs="Tahoma" w:hint="eastAsia"/>
                <w:color w:val="000000"/>
                <w:sz w:val="30"/>
                <w:szCs w:val="30"/>
              </w:rPr>
              <w:t>……</w:t>
            </w:r>
          </w:p>
        </w:tc>
        <w:tc>
          <w:tcPr>
            <w:tcW w:w="971" w:type="dxa"/>
            <w:tcBorders>
              <w:top w:val="nil"/>
              <w:left w:val="nil"/>
              <w:bottom w:val="single" w:sz="8" w:space="0" w:color="auto"/>
              <w:right w:val="single" w:sz="8" w:space="0" w:color="auto"/>
            </w:tcBorders>
            <w:shd w:val="clear" w:color="auto" w:fill="auto"/>
            <w:noWrap/>
            <w:vAlign w:val="bottom"/>
          </w:tcPr>
          <w:p w:rsidR="00F858F0" w:rsidRDefault="00506527">
            <w:pPr>
              <w:adjustRightInd/>
              <w:snapToGrid/>
              <w:spacing w:after="0"/>
              <w:rPr>
                <w:rFonts w:eastAsia="宋体" w:cs="Tahoma"/>
                <w:color w:val="000000"/>
              </w:rPr>
            </w:pPr>
            <w:r>
              <w:rPr>
                <w:rFonts w:eastAsia="宋体" w:cs="Tahoma"/>
                <w:color w:val="000000"/>
              </w:rPr>
              <w:t xml:space="preserve">　</w:t>
            </w:r>
          </w:p>
        </w:tc>
        <w:tc>
          <w:tcPr>
            <w:tcW w:w="2206" w:type="dxa"/>
            <w:tcBorders>
              <w:top w:val="nil"/>
              <w:left w:val="nil"/>
              <w:bottom w:val="single" w:sz="8" w:space="0" w:color="auto"/>
              <w:right w:val="single" w:sz="8" w:space="0" w:color="auto"/>
            </w:tcBorders>
            <w:shd w:val="clear" w:color="auto" w:fill="auto"/>
            <w:noWrap/>
            <w:vAlign w:val="bottom"/>
          </w:tcPr>
          <w:p w:rsidR="00F858F0" w:rsidRDefault="00506527">
            <w:pPr>
              <w:adjustRightInd/>
              <w:snapToGrid/>
              <w:spacing w:after="0"/>
              <w:rPr>
                <w:rFonts w:eastAsia="宋体" w:cs="Tahoma"/>
                <w:color w:val="000000"/>
              </w:rPr>
            </w:pPr>
            <w:r>
              <w:rPr>
                <w:rFonts w:eastAsia="宋体" w:cs="Tahoma"/>
                <w:color w:val="000000"/>
              </w:rPr>
              <w:t xml:space="preserve">　</w:t>
            </w:r>
          </w:p>
        </w:tc>
        <w:tc>
          <w:tcPr>
            <w:tcW w:w="1852" w:type="dxa"/>
            <w:tcBorders>
              <w:top w:val="nil"/>
              <w:left w:val="nil"/>
              <w:bottom w:val="single" w:sz="8" w:space="0" w:color="auto"/>
              <w:right w:val="single" w:sz="8" w:space="0" w:color="auto"/>
            </w:tcBorders>
            <w:shd w:val="clear" w:color="auto" w:fill="auto"/>
            <w:noWrap/>
            <w:vAlign w:val="bottom"/>
          </w:tcPr>
          <w:p w:rsidR="00F858F0" w:rsidRDefault="00506527">
            <w:pPr>
              <w:adjustRightInd/>
              <w:snapToGrid/>
              <w:spacing w:after="0"/>
              <w:rPr>
                <w:rFonts w:eastAsia="宋体" w:cs="Tahoma"/>
                <w:color w:val="000000"/>
              </w:rPr>
            </w:pPr>
            <w:r>
              <w:rPr>
                <w:rFonts w:eastAsia="宋体" w:cs="Tahoma"/>
                <w:color w:val="000000"/>
              </w:rPr>
              <w:t xml:space="preserve">　</w:t>
            </w:r>
          </w:p>
        </w:tc>
        <w:tc>
          <w:tcPr>
            <w:tcW w:w="1834" w:type="dxa"/>
            <w:tcBorders>
              <w:top w:val="nil"/>
              <w:left w:val="nil"/>
              <w:bottom w:val="single" w:sz="8" w:space="0" w:color="auto"/>
              <w:right w:val="single" w:sz="8" w:space="0" w:color="auto"/>
            </w:tcBorders>
            <w:shd w:val="clear" w:color="auto" w:fill="auto"/>
            <w:noWrap/>
            <w:vAlign w:val="bottom"/>
          </w:tcPr>
          <w:p w:rsidR="00F858F0" w:rsidRDefault="00506527">
            <w:pPr>
              <w:adjustRightInd/>
              <w:snapToGrid/>
              <w:spacing w:after="0"/>
              <w:rPr>
                <w:rFonts w:eastAsia="宋体" w:cs="Tahoma"/>
                <w:color w:val="000000"/>
              </w:rPr>
            </w:pPr>
            <w:r>
              <w:rPr>
                <w:rFonts w:eastAsia="宋体" w:cs="Tahoma"/>
                <w:color w:val="000000"/>
              </w:rPr>
              <w:t xml:space="preserve">　</w:t>
            </w:r>
          </w:p>
        </w:tc>
        <w:tc>
          <w:tcPr>
            <w:tcW w:w="3437" w:type="dxa"/>
            <w:tcBorders>
              <w:top w:val="nil"/>
              <w:left w:val="nil"/>
              <w:bottom w:val="single" w:sz="8" w:space="0" w:color="auto"/>
              <w:right w:val="single" w:sz="8" w:space="0" w:color="auto"/>
            </w:tcBorders>
            <w:shd w:val="clear" w:color="auto" w:fill="auto"/>
            <w:noWrap/>
            <w:vAlign w:val="bottom"/>
          </w:tcPr>
          <w:p w:rsidR="00F858F0" w:rsidRDefault="00506527">
            <w:pPr>
              <w:adjustRightInd/>
              <w:snapToGrid/>
              <w:spacing w:after="0"/>
              <w:rPr>
                <w:rFonts w:eastAsia="宋体" w:cs="Tahoma"/>
                <w:color w:val="000000"/>
              </w:rPr>
            </w:pPr>
            <w:r>
              <w:rPr>
                <w:rFonts w:eastAsia="宋体" w:cs="Tahoma"/>
                <w:color w:val="000000"/>
              </w:rPr>
              <w:t xml:space="preserve">　</w:t>
            </w:r>
          </w:p>
        </w:tc>
      </w:tr>
    </w:tbl>
    <w:p w:rsidR="00F858F0" w:rsidRDefault="00506527" w:rsidP="009F2D9A">
      <w:pPr>
        <w:shd w:val="clear" w:color="auto" w:fill="FFFFFF"/>
        <w:spacing w:after="0" w:line="560" w:lineRule="exact"/>
        <w:ind w:firstLineChars="200" w:firstLine="628"/>
        <w:jc w:val="both"/>
        <w:rPr>
          <w:rStyle w:val="16"/>
          <w:rFonts w:hAnsi="仿宋" w:cs="仿宋" w:hint="default"/>
          <w:spacing w:val="-6"/>
          <w:sz w:val="32"/>
          <w:szCs w:val="32"/>
        </w:rPr>
      </w:pPr>
      <w:r>
        <w:rPr>
          <w:rStyle w:val="16"/>
          <w:rFonts w:hAnsi="仿宋" w:cs="仿宋" w:hint="default"/>
          <w:spacing w:val="-6"/>
          <w:sz w:val="32"/>
          <w:szCs w:val="32"/>
        </w:rPr>
        <w:t>注：</w:t>
      </w:r>
      <w:r>
        <w:rPr>
          <w:rStyle w:val="16"/>
          <w:rFonts w:hAnsi="仿宋" w:cs="仿宋" w:hint="default"/>
          <w:spacing w:val="-6"/>
          <w:sz w:val="32"/>
          <w:szCs w:val="32"/>
        </w:rPr>
        <w:t>“</w:t>
      </w:r>
      <w:r>
        <w:rPr>
          <w:rStyle w:val="16"/>
          <w:rFonts w:hAnsi="仿宋" w:cs="仿宋" w:hint="default"/>
          <w:spacing w:val="-6"/>
          <w:sz w:val="32"/>
          <w:szCs w:val="32"/>
        </w:rPr>
        <w:t>单位名称</w:t>
      </w:r>
      <w:r>
        <w:rPr>
          <w:rStyle w:val="16"/>
          <w:rFonts w:hAnsi="仿宋" w:cs="仿宋" w:hint="default"/>
          <w:spacing w:val="-6"/>
          <w:sz w:val="32"/>
          <w:szCs w:val="32"/>
        </w:rPr>
        <w:t>”</w:t>
      </w:r>
      <w:r>
        <w:rPr>
          <w:rStyle w:val="16"/>
          <w:rFonts w:hAnsi="仿宋" w:cs="仿宋" w:hint="default"/>
          <w:spacing w:val="-6"/>
          <w:sz w:val="32"/>
          <w:szCs w:val="32"/>
        </w:rPr>
        <w:t>一列，地市（省直管县）请填写地市（省直管县）全称，高等职业院校以及省属中职学校直接填写学校全称，且加盖公章，否则无效！</w:t>
      </w:r>
    </w:p>
    <w:p w:rsidR="00F858F0" w:rsidRDefault="00F858F0">
      <w:pPr>
        <w:pageBreakBefore/>
        <w:widowControl w:val="0"/>
        <w:spacing w:after="0" w:line="360" w:lineRule="auto"/>
        <w:jc w:val="both"/>
        <w:rPr>
          <w:rFonts w:ascii="黑体" w:eastAsia="黑体" w:hAnsi="黑体"/>
          <w:sz w:val="30"/>
          <w:szCs w:val="30"/>
        </w:rPr>
        <w:sectPr w:rsidR="00F858F0">
          <w:pgSz w:w="16838" w:h="11906" w:orient="landscape"/>
          <w:pgMar w:top="1797" w:right="1440" w:bottom="1797" w:left="1440" w:header="709" w:footer="709" w:gutter="0"/>
          <w:cols w:space="708"/>
          <w:docGrid w:linePitch="360"/>
        </w:sectPr>
      </w:pPr>
    </w:p>
    <w:p w:rsidR="00F858F0" w:rsidRDefault="00506527">
      <w:pPr>
        <w:pageBreakBefore/>
        <w:widowControl w:val="0"/>
        <w:spacing w:after="0" w:line="360" w:lineRule="auto"/>
        <w:jc w:val="both"/>
        <w:rPr>
          <w:rFonts w:ascii="黑体" w:eastAsia="黑体" w:hAnsi="黑体"/>
          <w:sz w:val="30"/>
          <w:szCs w:val="30"/>
        </w:rPr>
      </w:pPr>
      <w:r>
        <w:rPr>
          <w:rFonts w:ascii="黑体" w:eastAsia="黑体" w:hAnsi="黑体" w:hint="eastAsia"/>
          <w:sz w:val="30"/>
          <w:szCs w:val="30"/>
        </w:rPr>
        <w:lastRenderedPageBreak/>
        <w:t>附件3</w:t>
      </w:r>
    </w:p>
    <w:p w:rsidR="00F858F0" w:rsidRDefault="00506527" w:rsidP="00EC653E">
      <w:pPr>
        <w:widowControl w:val="0"/>
        <w:spacing w:beforeLines="50" w:afterLines="50" w:line="360" w:lineRule="auto"/>
        <w:jc w:val="center"/>
        <w:rPr>
          <w:rFonts w:ascii="黑体" w:eastAsia="黑体" w:hAnsi="黑体"/>
          <w:sz w:val="36"/>
          <w:szCs w:val="36"/>
        </w:rPr>
      </w:pPr>
      <w:r>
        <w:rPr>
          <w:rFonts w:ascii="黑体" w:eastAsia="黑体" w:hAnsi="黑体" w:hint="eastAsia"/>
          <w:sz w:val="36"/>
          <w:szCs w:val="36"/>
        </w:rPr>
        <w:t>河南省职业院校教师素质提高计划2021年国家级培训开班信息</w:t>
      </w:r>
    </w:p>
    <w:tbl>
      <w:tblPr>
        <w:tblW w:w="158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0"/>
        <w:gridCol w:w="2420"/>
        <w:gridCol w:w="777"/>
        <w:gridCol w:w="2683"/>
        <w:gridCol w:w="1060"/>
        <w:gridCol w:w="911"/>
        <w:gridCol w:w="6276"/>
      </w:tblGrid>
      <w:tr w:rsidR="00F858F0">
        <w:trPr>
          <w:trHeight w:val="324"/>
          <w:jc w:val="center"/>
        </w:trPr>
        <w:tc>
          <w:tcPr>
            <w:tcW w:w="1700" w:type="dxa"/>
            <w:shd w:val="clear" w:color="auto" w:fill="auto"/>
            <w:vAlign w:val="center"/>
          </w:tcPr>
          <w:p w:rsidR="00F858F0" w:rsidRDefault="00506527">
            <w:pPr>
              <w:adjustRightInd/>
              <w:snapToGrid/>
              <w:spacing w:after="0"/>
              <w:jc w:val="center"/>
              <w:rPr>
                <w:rFonts w:ascii="黑体" w:eastAsia="黑体" w:hAnsi="黑体" w:cs="宋体"/>
                <w:sz w:val="24"/>
                <w:szCs w:val="24"/>
              </w:rPr>
            </w:pPr>
            <w:r>
              <w:rPr>
                <w:rFonts w:ascii="黑体" w:eastAsia="黑体" w:hAnsi="黑体" w:cs="宋体" w:hint="eastAsia"/>
                <w:sz w:val="24"/>
                <w:szCs w:val="24"/>
              </w:rPr>
              <w:t>项目名称</w:t>
            </w:r>
          </w:p>
        </w:tc>
        <w:tc>
          <w:tcPr>
            <w:tcW w:w="2420" w:type="dxa"/>
            <w:shd w:val="clear" w:color="auto" w:fill="auto"/>
            <w:vAlign w:val="center"/>
          </w:tcPr>
          <w:p w:rsidR="00F858F0" w:rsidRDefault="00506527">
            <w:pPr>
              <w:adjustRightInd/>
              <w:snapToGrid/>
              <w:spacing w:after="0"/>
              <w:jc w:val="center"/>
              <w:rPr>
                <w:rFonts w:ascii="黑体" w:eastAsia="黑体" w:hAnsi="黑体" w:cs="宋体"/>
                <w:sz w:val="24"/>
                <w:szCs w:val="24"/>
              </w:rPr>
            </w:pPr>
            <w:r>
              <w:rPr>
                <w:rFonts w:ascii="黑体" w:eastAsia="黑体" w:hAnsi="黑体" w:cs="宋体" w:hint="eastAsia"/>
                <w:sz w:val="24"/>
                <w:szCs w:val="24"/>
              </w:rPr>
              <w:t>专业（项目）</w:t>
            </w:r>
          </w:p>
        </w:tc>
        <w:tc>
          <w:tcPr>
            <w:tcW w:w="777" w:type="dxa"/>
            <w:shd w:val="clear" w:color="auto" w:fill="auto"/>
            <w:vAlign w:val="center"/>
          </w:tcPr>
          <w:p w:rsidR="00F858F0" w:rsidRDefault="00506527">
            <w:pPr>
              <w:adjustRightInd/>
              <w:snapToGrid/>
              <w:spacing w:after="0"/>
              <w:jc w:val="center"/>
              <w:rPr>
                <w:rFonts w:ascii="黑体" w:eastAsia="黑体" w:hAnsi="黑体" w:cs="宋体"/>
                <w:sz w:val="24"/>
                <w:szCs w:val="24"/>
              </w:rPr>
            </w:pPr>
            <w:r>
              <w:rPr>
                <w:rFonts w:ascii="黑体" w:eastAsia="黑体" w:hAnsi="黑体" w:cs="宋体" w:hint="eastAsia"/>
                <w:sz w:val="24"/>
                <w:szCs w:val="24"/>
              </w:rPr>
              <w:t>学时</w:t>
            </w:r>
          </w:p>
        </w:tc>
        <w:tc>
          <w:tcPr>
            <w:tcW w:w="2683" w:type="dxa"/>
            <w:shd w:val="clear" w:color="auto" w:fill="auto"/>
            <w:vAlign w:val="center"/>
          </w:tcPr>
          <w:p w:rsidR="00F858F0" w:rsidRDefault="00506527">
            <w:pPr>
              <w:adjustRightInd/>
              <w:snapToGrid/>
              <w:spacing w:after="0"/>
              <w:jc w:val="center"/>
              <w:rPr>
                <w:rFonts w:ascii="黑体" w:eastAsia="黑体" w:hAnsi="黑体" w:cs="宋体"/>
                <w:sz w:val="24"/>
                <w:szCs w:val="24"/>
              </w:rPr>
            </w:pPr>
            <w:r>
              <w:rPr>
                <w:rFonts w:ascii="黑体" w:eastAsia="黑体" w:hAnsi="黑体" w:cs="宋体" w:hint="eastAsia"/>
                <w:sz w:val="24"/>
                <w:szCs w:val="24"/>
              </w:rPr>
              <w:t>承担基地</w:t>
            </w:r>
          </w:p>
        </w:tc>
        <w:tc>
          <w:tcPr>
            <w:tcW w:w="1060" w:type="dxa"/>
            <w:shd w:val="clear" w:color="auto" w:fill="auto"/>
            <w:vAlign w:val="center"/>
          </w:tcPr>
          <w:p w:rsidR="00F858F0" w:rsidRDefault="00506527">
            <w:pPr>
              <w:adjustRightInd/>
              <w:snapToGrid/>
              <w:spacing w:after="0"/>
              <w:jc w:val="center"/>
              <w:rPr>
                <w:rFonts w:ascii="黑体" w:eastAsia="黑体" w:hAnsi="黑体" w:cs="宋体"/>
                <w:sz w:val="24"/>
                <w:szCs w:val="24"/>
              </w:rPr>
            </w:pPr>
            <w:r>
              <w:rPr>
                <w:rFonts w:ascii="黑体" w:eastAsia="黑体" w:hAnsi="黑体" w:cs="宋体" w:hint="eastAsia"/>
                <w:sz w:val="24"/>
                <w:szCs w:val="24"/>
              </w:rPr>
              <w:t>所在地</w:t>
            </w:r>
          </w:p>
        </w:tc>
        <w:tc>
          <w:tcPr>
            <w:tcW w:w="911" w:type="dxa"/>
            <w:shd w:val="clear" w:color="auto" w:fill="auto"/>
            <w:vAlign w:val="center"/>
          </w:tcPr>
          <w:p w:rsidR="00F858F0" w:rsidRDefault="00506527">
            <w:pPr>
              <w:adjustRightInd/>
              <w:snapToGrid/>
              <w:spacing w:after="0"/>
              <w:jc w:val="center"/>
              <w:rPr>
                <w:rFonts w:ascii="黑体" w:eastAsia="黑体" w:hAnsi="黑体" w:cs="宋体"/>
                <w:sz w:val="24"/>
                <w:szCs w:val="24"/>
              </w:rPr>
            </w:pPr>
            <w:r>
              <w:rPr>
                <w:rFonts w:ascii="黑体" w:eastAsia="黑体" w:hAnsi="黑体" w:cs="宋体" w:hint="eastAsia"/>
                <w:sz w:val="24"/>
                <w:szCs w:val="24"/>
              </w:rPr>
              <w:t>计划人数</w:t>
            </w:r>
          </w:p>
        </w:tc>
        <w:tc>
          <w:tcPr>
            <w:tcW w:w="6276" w:type="dxa"/>
            <w:shd w:val="clear" w:color="auto" w:fill="auto"/>
            <w:vAlign w:val="center"/>
          </w:tcPr>
          <w:p w:rsidR="00F858F0" w:rsidRDefault="00506527">
            <w:pPr>
              <w:adjustRightInd/>
              <w:snapToGrid/>
              <w:spacing w:after="0"/>
              <w:jc w:val="center"/>
              <w:rPr>
                <w:rFonts w:ascii="黑体" w:eastAsia="黑体" w:hAnsi="黑体" w:cs="宋体"/>
                <w:sz w:val="24"/>
                <w:szCs w:val="24"/>
              </w:rPr>
            </w:pPr>
            <w:r>
              <w:rPr>
                <w:rFonts w:ascii="黑体" w:eastAsia="黑体" w:hAnsi="黑体" w:cs="宋体" w:hint="eastAsia"/>
                <w:sz w:val="24"/>
                <w:szCs w:val="24"/>
              </w:rPr>
              <w:t>计划培训时间</w:t>
            </w:r>
          </w:p>
        </w:tc>
      </w:tr>
      <w:tr w:rsidR="00F858F0">
        <w:trPr>
          <w:trHeight w:val="324"/>
          <w:jc w:val="center"/>
        </w:trPr>
        <w:tc>
          <w:tcPr>
            <w:tcW w:w="1700" w:type="dxa"/>
            <w:vMerge w:val="restart"/>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专业带头人领军能力研修（中职）</w:t>
            </w: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数学</w:t>
            </w:r>
          </w:p>
        </w:tc>
        <w:tc>
          <w:tcPr>
            <w:tcW w:w="777" w:type="dxa"/>
            <w:vMerge w:val="restart"/>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80</w:t>
            </w: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河南科技学院</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新乡</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线上：5月6日-5月8日；线下：待定</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语文（一期）</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东北财经大学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大连</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线下：5月6日-5月19日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语文（二期）</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东北财经大学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大连</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线下：5月20日-6月2日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思政（一期）</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湖南师范大学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长沙</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线下：暂定5月</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思政（二期）</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湖南师范大学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长沙</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线下：暂定5月</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英语（一期）</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湖南师范大学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长沙</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线下：暂定5月</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英语（二期）</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湖南师范大学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长沙</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线下：暂定5月</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中餐烹饪</w:t>
            </w:r>
          </w:p>
        </w:tc>
        <w:tc>
          <w:tcPr>
            <w:tcW w:w="777" w:type="dxa"/>
            <w:vMerge w:val="restart"/>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160</w:t>
            </w: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河南科技学院</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新乡</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线上：5月6日-5月11日；线下：待定</w:t>
            </w:r>
          </w:p>
        </w:tc>
      </w:tr>
      <w:tr w:rsidR="00F858F0">
        <w:trPr>
          <w:trHeight w:val="432"/>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幼儿保育（一期）</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青岛职业技术学院</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青岛</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30</w:t>
            </w:r>
          </w:p>
        </w:tc>
        <w:tc>
          <w:tcPr>
            <w:tcW w:w="6276" w:type="dxa"/>
            <w:vMerge w:val="restart"/>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线上：4月25日-4月30日；线下：5月15日-6月2日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幼儿保育（二期）</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青岛职业技术学院</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青岛</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30</w:t>
            </w:r>
          </w:p>
        </w:tc>
        <w:tc>
          <w:tcPr>
            <w:tcW w:w="6276" w:type="dxa"/>
            <w:vMerge/>
            <w:vAlign w:val="center"/>
          </w:tcPr>
          <w:p w:rsidR="00F858F0" w:rsidRDefault="00F858F0">
            <w:pPr>
              <w:adjustRightInd/>
              <w:snapToGrid/>
              <w:spacing w:after="0"/>
              <w:rPr>
                <w:rFonts w:ascii="仿宋_GB2312" w:eastAsia="仿宋_GB2312" w:hAnsi="宋体" w:cs="宋体"/>
                <w:sz w:val="24"/>
                <w:szCs w:val="24"/>
              </w:rPr>
            </w:pP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音乐表演</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华中科技大学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武汉</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50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线上：5月23日-5月28日;线下：6月6日-6月27日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计算机应用</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重庆电子工程职业学院</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重庆</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50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线上：5月29日-6月3日;线下：6月4日-6月25日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绘画</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西北师范大学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兰州</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因疫情推迟，报名时间另行通知。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计算机网络技术</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电子科技大学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成都</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线上：5月5日-5月13日;线下：5月16日-6月5日</w:t>
            </w:r>
          </w:p>
        </w:tc>
      </w:tr>
      <w:tr w:rsidR="00F858F0">
        <w:trPr>
          <w:trHeight w:val="396"/>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机电技术应用</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浙江机电职业技术学院</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杭州</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线上：6月6日-6月15日;线下：6月16日-7月3日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电子商务</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常州机电职业技术学院</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常州</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线上：4月24日-4月29日;线下：6月5日-6月25日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运动训练</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西北师范大学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兰州</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40</w:t>
            </w:r>
          </w:p>
        </w:tc>
        <w:tc>
          <w:tcPr>
            <w:tcW w:w="6276" w:type="dxa"/>
            <w:shd w:val="clear" w:color="auto" w:fill="auto"/>
            <w:noWrap/>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因疫情推迟，报名时间另行通知。</w:t>
            </w:r>
          </w:p>
        </w:tc>
      </w:tr>
      <w:tr w:rsidR="00F858F0">
        <w:trPr>
          <w:trHeight w:val="324"/>
          <w:jc w:val="center"/>
        </w:trPr>
        <w:tc>
          <w:tcPr>
            <w:tcW w:w="1700" w:type="dxa"/>
            <w:vMerge w:val="restart"/>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lastRenderedPageBreak/>
              <w:t>专业带头人领军能力研修（高职）</w:t>
            </w: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proofErr w:type="gramStart"/>
            <w:r>
              <w:rPr>
                <w:rFonts w:ascii="仿宋_GB2312" w:eastAsia="仿宋_GB2312" w:hAnsi="宋体" w:cs="宋体" w:hint="eastAsia"/>
                <w:sz w:val="24"/>
                <w:szCs w:val="24"/>
              </w:rPr>
              <w:t>思政</w:t>
            </w:r>
            <w:proofErr w:type="gramEnd"/>
          </w:p>
        </w:tc>
        <w:tc>
          <w:tcPr>
            <w:tcW w:w="777" w:type="dxa"/>
            <w:vMerge w:val="restart"/>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80</w:t>
            </w: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东北财经大学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大连</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60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线下：5月6日-5月19日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英语</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中原工学院</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郑州</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30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线下：暂定5月-6月</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体育保健与康复</w:t>
            </w:r>
          </w:p>
        </w:tc>
        <w:tc>
          <w:tcPr>
            <w:tcW w:w="777" w:type="dxa"/>
            <w:vMerge w:val="restart"/>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160</w:t>
            </w: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中原工学院</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郑州</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30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线下：暂定5月-6月</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学前教育（一期）</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西北师范大学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兰州</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35</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因疫情推迟，报名时间另行通知。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学前教育（二期）</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西北师范大学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兰州</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35</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因疫情推迟，报名时间另行通知。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大数据与会计</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哈尔滨商业大学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哈尔滨</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线上：5月23日-5月29日;线下：5月30日-6月11日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工业机器人技术</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常州机电职业技术学院</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常州</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30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线上：4月17日-4月23日;线下：5月29日-6月18日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机电一体化技术</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浙江机电职业技术学院</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杭州</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30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线上：6月6日-6月15日;线下：6月16日-7月3日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护理</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华中科技大学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武汉</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30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线上：5月16日-5月21日;线下：6月6日-6月27日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旅游管理</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武汉职业技术学院</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武汉</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30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因疫情推迟，报名时间另行通知。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计算机应用技术</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重庆电子工程职业学院</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重庆</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30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线上：5月29日-6月3日;线下：6月4日-6月25日</w:t>
            </w:r>
          </w:p>
        </w:tc>
      </w:tr>
      <w:tr w:rsidR="00F858F0">
        <w:trPr>
          <w:trHeight w:val="324"/>
          <w:jc w:val="center"/>
        </w:trPr>
        <w:tc>
          <w:tcPr>
            <w:tcW w:w="1700" w:type="dxa"/>
            <w:vMerge w:val="restart"/>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骨干培训专家团队建设</w:t>
            </w: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工作室、平台负责人</w:t>
            </w:r>
          </w:p>
        </w:tc>
        <w:tc>
          <w:tcPr>
            <w:tcW w:w="777" w:type="dxa"/>
            <w:vMerge w:val="restart"/>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48</w:t>
            </w: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山东理工大学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淄博</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60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线上：6月15日-6月17日;线下：6月18日-6月22日</w:t>
            </w:r>
          </w:p>
        </w:tc>
      </w:tr>
      <w:tr w:rsidR="00F858F0">
        <w:trPr>
          <w:trHeight w:val="324"/>
          <w:jc w:val="center"/>
        </w:trPr>
        <w:tc>
          <w:tcPr>
            <w:tcW w:w="1700" w:type="dxa"/>
            <w:vMerge/>
            <w:vAlign w:val="center"/>
          </w:tcPr>
          <w:p w:rsidR="00F858F0" w:rsidRDefault="00F858F0">
            <w:pPr>
              <w:adjustRightInd/>
              <w:snapToGrid/>
              <w:spacing w:after="0"/>
              <w:rPr>
                <w:rFonts w:ascii="仿宋_GB2312" w:eastAsia="仿宋_GB2312" w:hAnsi="宋体" w:cs="宋体"/>
                <w:sz w:val="24"/>
                <w:szCs w:val="24"/>
              </w:rPr>
            </w:pPr>
          </w:p>
        </w:tc>
        <w:tc>
          <w:tcPr>
            <w:tcW w:w="2420" w:type="dxa"/>
            <w:shd w:val="clear" w:color="auto" w:fill="auto"/>
            <w:vAlign w:val="center"/>
          </w:tcPr>
          <w:p w:rsidR="00F858F0" w:rsidRDefault="00506527">
            <w:pPr>
              <w:adjustRightInd/>
              <w:snapToGrid/>
              <w:spacing w:after="0"/>
              <w:jc w:val="both"/>
              <w:rPr>
                <w:rFonts w:ascii="仿宋_GB2312" w:eastAsia="仿宋_GB2312" w:hAnsi="宋体" w:cs="宋体"/>
                <w:sz w:val="24"/>
                <w:szCs w:val="24"/>
              </w:rPr>
            </w:pPr>
            <w:r>
              <w:rPr>
                <w:rFonts w:ascii="仿宋_GB2312" w:eastAsia="仿宋_GB2312" w:hAnsi="宋体" w:cs="宋体" w:hint="eastAsia"/>
                <w:sz w:val="24"/>
                <w:szCs w:val="24"/>
              </w:rPr>
              <w:t>省</w:t>
            </w:r>
            <w:proofErr w:type="gramStart"/>
            <w:r>
              <w:rPr>
                <w:rFonts w:ascii="仿宋_GB2312" w:eastAsia="仿宋_GB2312" w:hAnsi="宋体" w:cs="宋体" w:hint="eastAsia"/>
                <w:sz w:val="24"/>
                <w:szCs w:val="24"/>
              </w:rPr>
              <w:t>培基地</w:t>
            </w:r>
            <w:proofErr w:type="gramEnd"/>
            <w:r>
              <w:rPr>
                <w:rFonts w:ascii="仿宋_GB2312" w:eastAsia="仿宋_GB2312" w:hAnsi="宋体" w:cs="宋体" w:hint="eastAsia"/>
                <w:sz w:val="24"/>
                <w:szCs w:val="24"/>
              </w:rPr>
              <w:t>负责人</w:t>
            </w:r>
          </w:p>
        </w:tc>
        <w:tc>
          <w:tcPr>
            <w:tcW w:w="777" w:type="dxa"/>
            <w:vMerge/>
            <w:vAlign w:val="center"/>
          </w:tcPr>
          <w:p w:rsidR="00F858F0" w:rsidRDefault="00F858F0">
            <w:pPr>
              <w:adjustRightInd/>
              <w:snapToGrid/>
              <w:spacing w:after="0"/>
              <w:rPr>
                <w:rFonts w:ascii="仿宋_GB2312" w:eastAsia="仿宋_GB2312" w:hAnsi="宋体" w:cs="宋体"/>
                <w:sz w:val="24"/>
                <w:szCs w:val="24"/>
              </w:rPr>
            </w:pPr>
          </w:p>
        </w:tc>
        <w:tc>
          <w:tcPr>
            <w:tcW w:w="2683"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同济大学</w:t>
            </w:r>
          </w:p>
        </w:tc>
        <w:tc>
          <w:tcPr>
            <w:tcW w:w="1060"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上海</w:t>
            </w:r>
          </w:p>
        </w:tc>
        <w:tc>
          <w:tcPr>
            <w:tcW w:w="911" w:type="dxa"/>
            <w:shd w:val="clear" w:color="auto" w:fill="auto"/>
            <w:vAlign w:val="center"/>
          </w:tcPr>
          <w:p w:rsidR="00F858F0" w:rsidRDefault="00506527">
            <w:pPr>
              <w:adjustRightInd/>
              <w:snapToGrid/>
              <w:spacing w:after="0"/>
              <w:jc w:val="center"/>
              <w:rPr>
                <w:rFonts w:ascii="仿宋_GB2312" w:eastAsia="仿宋_GB2312" w:hAnsi="宋体" w:cs="宋体"/>
                <w:sz w:val="24"/>
                <w:szCs w:val="24"/>
              </w:rPr>
            </w:pPr>
            <w:r>
              <w:rPr>
                <w:rFonts w:ascii="仿宋_GB2312" w:eastAsia="仿宋_GB2312" w:hAnsi="宋体" w:cs="宋体" w:hint="eastAsia"/>
                <w:sz w:val="24"/>
                <w:szCs w:val="24"/>
              </w:rPr>
              <w:t>80</w:t>
            </w:r>
          </w:p>
        </w:tc>
        <w:tc>
          <w:tcPr>
            <w:tcW w:w="6276" w:type="dxa"/>
            <w:shd w:val="clear" w:color="auto" w:fill="auto"/>
            <w:vAlign w:val="center"/>
          </w:tcPr>
          <w:p w:rsidR="00F858F0" w:rsidRDefault="00506527">
            <w:pPr>
              <w:adjustRightInd/>
              <w:snapToGrid/>
              <w:spacing w:after="0"/>
              <w:rPr>
                <w:rFonts w:ascii="仿宋_GB2312" w:eastAsia="仿宋_GB2312" w:hAnsi="宋体" w:cs="宋体"/>
                <w:sz w:val="24"/>
                <w:szCs w:val="24"/>
              </w:rPr>
            </w:pPr>
            <w:r>
              <w:rPr>
                <w:rFonts w:ascii="仿宋_GB2312" w:eastAsia="仿宋_GB2312" w:hAnsi="宋体" w:cs="宋体" w:hint="eastAsia"/>
                <w:sz w:val="24"/>
                <w:szCs w:val="24"/>
              </w:rPr>
              <w:t>线上：4月</w:t>
            </w:r>
            <w:r w:rsidR="002A6790">
              <w:rPr>
                <w:rFonts w:ascii="仿宋_GB2312" w:eastAsia="仿宋_GB2312" w:hAnsi="宋体" w:cs="宋体" w:hint="eastAsia"/>
                <w:sz w:val="24"/>
                <w:szCs w:val="24"/>
              </w:rPr>
              <w:t>2</w:t>
            </w:r>
            <w:r>
              <w:rPr>
                <w:rFonts w:ascii="仿宋_GB2312" w:eastAsia="仿宋_GB2312" w:hAnsi="宋体" w:cs="宋体" w:hint="eastAsia"/>
                <w:sz w:val="24"/>
                <w:szCs w:val="24"/>
              </w:rPr>
              <w:t>8日下午-4月29日；线下：待定</w:t>
            </w:r>
          </w:p>
        </w:tc>
      </w:tr>
    </w:tbl>
    <w:p w:rsidR="00F858F0" w:rsidRDefault="00F858F0" w:rsidP="009F2D9A">
      <w:pPr>
        <w:shd w:val="clear" w:color="auto" w:fill="FFFFFF"/>
        <w:spacing w:after="0" w:line="560" w:lineRule="exact"/>
        <w:ind w:firstLineChars="200" w:firstLine="628"/>
        <w:jc w:val="both"/>
        <w:rPr>
          <w:rStyle w:val="16"/>
          <w:rFonts w:hAnsi="仿宋" w:cs="仿宋" w:hint="default"/>
          <w:spacing w:val="-6"/>
          <w:sz w:val="32"/>
          <w:szCs w:val="32"/>
        </w:rPr>
      </w:pPr>
    </w:p>
    <w:sectPr w:rsidR="00F858F0" w:rsidSect="00F858F0">
      <w:pgSz w:w="16838" w:h="11906" w:orient="landscape"/>
      <w:pgMar w:top="1797" w:right="1440" w:bottom="1797"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D4407" w:rsidRDefault="004D4407" w:rsidP="009F2D9A">
      <w:pPr>
        <w:spacing w:after="0"/>
      </w:pPr>
      <w:r>
        <w:separator/>
      </w:r>
    </w:p>
  </w:endnote>
  <w:endnote w:type="continuationSeparator" w:id="0">
    <w:p w:rsidR="004D4407" w:rsidRDefault="004D4407" w:rsidP="009F2D9A">
      <w:pPr>
        <w:spacing w:after="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variable"/>
    <w:sig w:usb0="80000287" w:usb1="280F3C52" w:usb2="00000016" w:usb3="00000000" w:csb0="0004001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falt">
    <w:altName w:val="Times New Roman"/>
    <w:charset w:val="00"/>
    <w:family w:val="auto"/>
    <w:pitch w:val="default"/>
    <w:sig w:usb0="00000000" w:usb1="00000000" w:usb2="00000000" w:usb3="00000000" w:csb0="00000000" w:csb1="00000000"/>
  </w:font>
  <w:font w:name="宋体">
    <w:altName w:val="SimSun"/>
    <w:panose1 w:val="02010600030101010101"/>
    <w:charset w:val="86"/>
    <w:family w:val="auto"/>
    <w:pitch w:val="variable"/>
    <w:sig w:usb0="00000003" w:usb1="288F0000" w:usb2="00000016" w:usb3="00000000" w:csb0="00040001" w:csb1="00000000"/>
  </w:font>
  <w:font w:name="仿宋_GB2312">
    <w:panose1 w:val="02010609030101010101"/>
    <w:charset w:val="86"/>
    <w:family w:val="modern"/>
    <w:pitch w:val="fixed"/>
    <w:sig w:usb0="00000001" w:usb1="080E0000" w:usb2="00000010" w:usb3="00000000" w:csb0="00040000" w:csb1="00000000"/>
  </w:font>
  <w:font w:name="方正小标宋简体">
    <w:altName w:val="Arial Unicode MS"/>
    <w:charset w:val="86"/>
    <w:family w:val="auto"/>
    <w:pitch w:val="variable"/>
    <w:sig w:usb0="00000000"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D4407" w:rsidRDefault="004D4407" w:rsidP="009F2D9A">
      <w:pPr>
        <w:spacing w:after="0"/>
      </w:pPr>
      <w:r>
        <w:separator/>
      </w:r>
    </w:p>
  </w:footnote>
  <w:footnote w:type="continuationSeparator" w:id="0">
    <w:p w:rsidR="004D4407" w:rsidRDefault="004D4407" w:rsidP="009F2D9A">
      <w:pPr>
        <w:spacing w:after="0"/>
      </w:pPr>
      <w:r>
        <w:continuationSeparator/>
      </w:r>
    </w:p>
  </w:footnote>
</w:footnotes>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uos">
    <w15:presenceInfo w15:providerId="None" w15:userId="uos"/>
  </w15:person>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18434" fillcolor="white">
      <v:fill color="white"/>
    </o:shapedefaults>
  </w:hdrShapeDefaults>
  <w:footnotePr>
    <w:footnote w:id="-1"/>
    <w:footnote w:id="0"/>
  </w:footnotePr>
  <w:endnotePr>
    <w:endnote w:id="-1"/>
    <w:endnote w:id="0"/>
  </w:endnotePr>
  <w:compat>
    <w:useFELayout/>
  </w:compat>
  <w:rsids>
    <w:rsidRoot w:val="00D31D50"/>
    <w:rsid w:val="00013026"/>
    <w:rsid w:val="00032568"/>
    <w:rsid w:val="000403E9"/>
    <w:rsid w:val="000B36EB"/>
    <w:rsid w:val="0013607E"/>
    <w:rsid w:val="00170EC5"/>
    <w:rsid w:val="001807A9"/>
    <w:rsid w:val="001F10FD"/>
    <w:rsid w:val="00213E0D"/>
    <w:rsid w:val="00286C53"/>
    <w:rsid w:val="002A6790"/>
    <w:rsid w:val="002F50F8"/>
    <w:rsid w:val="00323B43"/>
    <w:rsid w:val="003300E0"/>
    <w:rsid w:val="003317E2"/>
    <w:rsid w:val="003D37D8"/>
    <w:rsid w:val="00426133"/>
    <w:rsid w:val="004358AB"/>
    <w:rsid w:val="00456A86"/>
    <w:rsid w:val="004650E9"/>
    <w:rsid w:val="004879FD"/>
    <w:rsid w:val="004D4407"/>
    <w:rsid w:val="004D776F"/>
    <w:rsid w:val="00506527"/>
    <w:rsid w:val="00514E90"/>
    <w:rsid w:val="0053654D"/>
    <w:rsid w:val="005920B9"/>
    <w:rsid w:val="005C37EC"/>
    <w:rsid w:val="0062107D"/>
    <w:rsid w:val="00653078"/>
    <w:rsid w:val="00653696"/>
    <w:rsid w:val="006802CC"/>
    <w:rsid w:val="006B1164"/>
    <w:rsid w:val="00703061"/>
    <w:rsid w:val="0070718D"/>
    <w:rsid w:val="00721442"/>
    <w:rsid w:val="00735F7D"/>
    <w:rsid w:val="0073743D"/>
    <w:rsid w:val="007F780D"/>
    <w:rsid w:val="008063CD"/>
    <w:rsid w:val="0085676D"/>
    <w:rsid w:val="008B7726"/>
    <w:rsid w:val="0095034F"/>
    <w:rsid w:val="009530E2"/>
    <w:rsid w:val="009F2D9A"/>
    <w:rsid w:val="00A32009"/>
    <w:rsid w:val="00A65015"/>
    <w:rsid w:val="00AF762B"/>
    <w:rsid w:val="00B43218"/>
    <w:rsid w:val="00C02CC3"/>
    <w:rsid w:val="00CA05C9"/>
    <w:rsid w:val="00CB29D1"/>
    <w:rsid w:val="00CD1FCF"/>
    <w:rsid w:val="00D07856"/>
    <w:rsid w:val="00D31D50"/>
    <w:rsid w:val="00D42FEE"/>
    <w:rsid w:val="00DA7206"/>
    <w:rsid w:val="00E24319"/>
    <w:rsid w:val="00E62F7E"/>
    <w:rsid w:val="00EC653E"/>
    <w:rsid w:val="00EC6A5E"/>
    <w:rsid w:val="00F858F0"/>
    <w:rsid w:val="00FC1CFD"/>
    <w:rsid w:val="00FF0BEE"/>
    <w:rsid w:val="7DFB79D0"/>
    <w:rsid w:val="7F97D20F"/>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8434"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微软雅黑" w:hAnsiTheme="minorHAnsi" w:cstheme="minorBidi"/>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Subtitle" w:semiHidden="0" w:uiPriority="11" w:unhideWhenUsed="0" w:qFormat="1"/>
    <w:lsdException w:name="Date" w:qFormat="1"/>
    <w:lsdException w:name="Strong" w:semiHidden="0" w:uiPriority="22" w:unhideWhenUsed="0" w:qFormat="1"/>
    <w:lsdException w:name="Emphasis" w:semiHidden="0" w:uiPriority="20" w:unhideWhenUsed="0" w:qFormat="1"/>
    <w:lsdException w:name="Normal Table" w:qFormat="1"/>
    <w:lsdException w:name="Balloon Text"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858F0"/>
    <w:pPr>
      <w:adjustRightInd w:val="0"/>
      <w:snapToGrid w:val="0"/>
      <w:spacing w:after="200"/>
    </w:pPr>
    <w:rPr>
      <w:rFonts w:ascii="Tahoma" w:hAnsi="Tahoma"/>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link w:val="Char"/>
    <w:uiPriority w:val="99"/>
    <w:semiHidden/>
    <w:unhideWhenUsed/>
    <w:qFormat/>
    <w:rsid w:val="00F858F0"/>
    <w:pPr>
      <w:ind w:leftChars="2500" w:left="100"/>
    </w:pPr>
  </w:style>
  <w:style w:type="paragraph" w:styleId="a4">
    <w:name w:val="Balloon Text"/>
    <w:basedOn w:val="a"/>
    <w:link w:val="Char0"/>
    <w:uiPriority w:val="99"/>
    <w:semiHidden/>
    <w:unhideWhenUsed/>
    <w:qFormat/>
    <w:rsid w:val="00F858F0"/>
    <w:pPr>
      <w:spacing w:after="0"/>
    </w:pPr>
    <w:rPr>
      <w:sz w:val="18"/>
      <w:szCs w:val="18"/>
    </w:rPr>
  </w:style>
  <w:style w:type="paragraph" w:styleId="a5">
    <w:name w:val="footer"/>
    <w:basedOn w:val="a"/>
    <w:link w:val="Char1"/>
    <w:uiPriority w:val="99"/>
    <w:semiHidden/>
    <w:unhideWhenUsed/>
    <w:qFormat/>
    <w:rsid w:val="00F858F0"/>
    <w:pPr>
      <w:tabs>
        <w:tab w:val="center" w:pos="4153"/>
        <w:tab w:val="right" w:pos="8306"/>
      </w:tabs>
    </w:pPr>
    <w:rPr>
      <w:sz w:val="18"/>
      <w:szCs w:val="18"/>
    </w:rPr>
  </w:style>
  <w:style w:type="paragraph" w:styleId="a6">
    <w:name w:val="header"/>
    <w:basedOn w:val="a"/>
    <w:link w:val="Char2"/>
    <w:uiPriority w:val="99"/>
    <w:semiHidden/>
    <w:unhideWhenUsed/>
    <w:qFormat/>
    <w:rsid w:val="00F858F0"/>
    <w:pPr>
      <w:pBdr>
        <w:bottom w:val="single" w:sz="6" w:space="1" w:color="auto"/>
      </w:pBdr>
      <w:tabs>
        <w:tab w:val="center" w:pos="4153"/>
        <w:tab w:val="right" w:pos="8306"/>
      </w:tabs>
      <w:jc w:val="center"/>
    </w:pPr>
    <w:rPr>
      <w:sz w:val="18"/>
      <w:szCs w:val="18"/>
    </w:rPr>
  </w:style>
  <w:style w:type="character" w:styleId="a7">
    <w:name w:val="Hyperlink"/>
    <w:basedOn w:val="a0"/>
    <w:uiPriority w:val="99"/>
    <w:semiHidden/>
    <w:unhideWhenUsed/>
    <w:rsid w:val="00F858F0"/>
    <w:rPr>
      <w:color w:val="0000FF"/>
      <w:u w:val="single"/>
    </w:rPr>
  </w:style>
  <w:style w:type="character" w:customStyle="1" w:styleId="Char">
    <w:name w:val="日期 Char"/>
    <w:basedOn w:val="a0"/>
    <w:link w:val="a3"/>
    <w:uiPriority w:val="99"/>
    <w:semiHidden/>
    <w:qFormat/>
    <w:rsid w:val="00F858F0"/>
    <w:rPr>
      <w:rFonts w:ascii="Tahoma" w:hAnsi="Tahoma"/>
    </w:rPr>
  </w:style>
  <w:style w:type="paragraph" w:customStyle="1" w:styleId="MSGENFONTSTYLENAMETEMPLATEROLENUMBERMSGENFONTSTYLENAMEBYROLETEXT2">
    <w:name w:val="MSG_EN_FONT_STYLE_NAME_TEMPLATE_ROLE_NUMBER MSG_EN_FONT_STYLE_NAME_BY_ROLE_TEXT 2"/>
    <w:basedOn w:val="a"/>
    <w:qFormat/>
    <w:rsid w:val="00F858F0"/>
    <w:pPr>
      <w:widowControl w:val="0"/>
      <w:shd w:val="clear" w:color="auto" w:fill="FFFFFF"/>
      <w:adjustRightInd/>
      <w:snapToGrid/>
      <w:spacing w:before="100" w:beforeAutospacing="1" w:after="1720" w:line="300" w:lineRule="exact"/>
      <w:jc w:val="center"/>
    </w:pPr>
    <w:rPr>
      <w:rFonts w:ascii="PMingLiUfalt" w:eastAsia="宋体" w:hAnsi="PMingLiUfalt" w:cs="Times New Roman"/>
      <w:color w:val="000000"/>
      <w:sz w:val="30"/>
      <w:szCs w:val="30"/>
    </w:rPr>
  </w:style>
  <w:style w:type="character" w:customStyle="1" w:styleId="16">
    <w:name w:val="16"/>
    <w:qFormat/>
    <w:rsid w:val="00F858F0"/>
    <w:rPr>
      <w:rFonts w:ascii="仿宋_GB2312" w:eastAsia="仿宋_GB2312" w:hAnsi="Times New Roman" w:cs="Times New Roman" w:hint="eastAsia"/>
      <w:sz w:val="30"/>
      <w:szCs w:val="30"/>
      <w:shd w:val="clear" w:color="auto" w:fill="FFFFFF"/>
    </w:rPr>
  </w:style>
  <w:style w:type="character" w:customStyle="1" w:styleId="Char2">
    <w:name w:val="页眉 Char"/>
    <w:basedOn w:val="a0"/>
    <w:link w:val="a6"/>
    <w:uiPriority w:val="99"/>
    <w:semiHidden/>
    <w:qFormat/>
    <w:rsid w:val="00F858F0"/>
    <w:rPr>
      <w:rFonts w:ascii="Tahoma" w:hAnsi="Tahoma"/>
      <w:sz w:val="18"/>
      <w:szCs w:val="18"/>
    </w:rPr>
  </w:style>
  <w:style w:type="character" w:customStyle="1" w:styleId="Char1">
    <w:name w:val="页脚 Char"/>
    <w:basedOn w:val="a0"/>
    <w:link w:val="a5"/>
    <w:uiPriority w:val="99"/>
    <w:semiHidden/>
    <w:qFormat/>
    <w:rsid w:val="00F858F0"/>
    <w:rPr>
      <w:rFonts w:ascii="Tahoma" w:hAnsi="Tahoma"/>
      <w:sz w:val="18"/>
      <w:szCs w:val="18"/>
    </w:rPr>
  </w:style>
  <w:style w:type="character" w:customStyle="1" w:styleId="Char0">
    <w:name w:val="批注框文本 Char"/>
    <w:basedOn w:val="a0"/>
    <w:link w:val="a4"/>
    <w:uiPriority w:val="99"/>
    <w:semiHidden/>
    <w:qFormat/>
    <w:rsid w:val="00F858F0"/>
    <w:rPr>
      <w:rFonts w:ascii="Tahoma" w:hAnsi="Tahoma"/>
      <w:sz w:val="18"/>
      <w:szCs w:val="18"/>
    </w:rPr>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microsoft.com/office/2011/relationships/people" Target="peop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33"/>
    <customShpInfo spid="_x0000_s1034"/>
    <customShpInfo spid="_x0000_s1035"/>
    <customShpInfo spid="_x0000_s1032"/>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405</Words>
  <Characters>2314</Characters>
  <Application>Microsoft Office Word</Application>
  <DocSecurity>0</DocSecurity>
  <Lines>19</Lines>
  <Paragraphs>5</Paragraphs>
  <ScaleCrop>false</ScaleCrop>
  <Company/>
  <LinksUpToDate>false</LinksUpToDate>
  <CharactersWithSpaces>2714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uos</dc:creator>
  <cp:lastModifiedBy>hp</cp:lastModifiedBy>
  <cp:revision>5</cp:revision>
  <cp:lastPrinted>2022-04-12T02:17:00Z</cp:lastPrinted>
  <dcterms:created xsi:type="dcterms:W3CDTF">2022-04-12T08:13:00Z</dcterms:created>
  <dcterms:modified xsi:type="dcterms:W3CDTF">2022-04-12T08:36:00Z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2052-11.8.2.10290</vt:lpwstr>
  </property>
</Properties>
</file>