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  <w:t>护理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系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  <w:t>实训室学生守则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护理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</w:rPr>
        <w:t>是开展实训教学、科学研究的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重要</w:t>
      </w:r>
      <w:r>
        <w:rPr>
          <w:rFonts w:hint="eastAsia" w:ascii="仿宋_GB2312" w:hAnsi="仿宋_GB2312" w:eastAsia="仿宋_GB2312" w:cs="仿宋_GB2312"/>
          <w:sz w:val="32"/>
          <w:szCs w:val="32"/>
        </w:rPr>
        <w:t>场所，为保证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护理</w:t>
      </w:r>
      <w:r>
        <w:rPr>
          <w:rFonts w:hint="eastAsia" w:ascii="仿宋_GB2312" w:hAnsi="仿宋_GB2312" w:eastAsia="仿宋_GB2312" w:cs="仿宋_GB2312"/>
          <w:sz w:val="32"/>
          <w:szCs w:val="32"/>
        </w:rPr>
        <w:t>实训教学的顺利进行，确保人身和设备的安全，所有进入实训室的学生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必须严格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此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守则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凡参加实训的学生应严格遵守实训纪律、安全操作规程。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学生进入实训室前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认真学习教材中的相关理论知识，做好预习，明确实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项目的目的、实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</w:rPr>
        <w:t>用物、操作步骤和注意事项等。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学生进入实训室前需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按规定着装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，衣帽整洁，仪态端庄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严禁将食品带入实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室内，保持实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室环境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干净整洁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严禁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吸烟，随地吐痰。勿随意乱扔纸屑和杂物。勿将个人衣物放在实训床和实训物品上。非练习需要不得坐、卧示教床、椅。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学生必须按时进入实训室，遵守实训室的各项规章制度，不得无故迟到、早退和缺席，服从指导老师的安排。按指定位置就座，不得大声喧哗、追逐打闹。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严格遵守实训室的各项操作规程，节约实训材料。不乱拿、乱用、乱弃。如遇缺损、不合规格等问题时，及时报告，申请更换或补充。实训中若发现异常情况或遇疑难问题，及时与指导老师联系，取得帮助。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操作练习时请勿佩戴首饰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注意自身安全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严格按规定的步骤和要求进行操作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爱护实训室设备及物品。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指导教师</w:t>
      </w:r>
      <w:r>
        <w:rPr>
          <w:rFonts w:hint="eastAsia" w:ascii="仿宋_GB2312" w:hAnsi="仿宋_GB2312" w:eastAsia="仿宋_GB2312" w:cs="仿宋_GB2312"/>
          <w:sz w:val="32"/>
          <w:szCs w:val="32"/>
        </w:rPr>
        <w:t>许可，不得动用与实训内容无关的仪器设备及其他物品，不得将实训室内的物品带出实训室。对违反规定导致仪器设备损坏、丢失者，要追究责任，并按有关规定赔偿。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易燃易爆品应避开火源，不得在氧气附近使用明火，并在教师指导下安全使用氧气设备，以保证用氧安全。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除教学需要，实训室所有物品和材料只能用于模型人，不得用于人体。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实训结束后，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按指导老师要求整理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设备，切断水源、电源、关闭门窗，打扫实训台及室内卫生，经指导老师检查后，方可离开实训室。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按指导教师要求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认真完成实训报告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不得抄袭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臆造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学生违反上述条例，指导教师及时批评教育，不听从指导或多次违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反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的，要令其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写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检查或暂停实训，情节严重和态度恶劣的不计实训成绩，并报给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给予行政处分。</w:t>
      </w:r>
    </w:p>
    <w:p>
      <w:pPr>
        <w:numPr>
          <w:ilvl w:val="0"/>
          <w:numId w:val="0"/>
        </w:numPr>
        <w:ind w:left="0" w:leftChars="0" w:firstLine="6940" w:firstLineChars="2196"/>
        <w:jc w:val="center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护理系</w:t>
      </w:r>
    </w:p>
    <w:p>
      <w:pPr>
        <w:numPr>
          <w:ilvl w:val="0"/>
          <w:numId w:val="0"/>
        </w:numPr>
        <w:ind w:left="0" w:leftChars="0" w:firstLine="6940" w:firstLineChars="2196"/>
        <w:jc w:val="center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2023年11月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716776D-9D28-4C8C-AAE4-5E70BA94DD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B0FE1FE-DBD9-48D0-A40D-3B2A4EC3A9F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ACC4DD1-0FBA-4179-9E54-F6C1EB3355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hZTI2ZmQwMTc5OWRjMTcyNzFmOThkMDRhNDgyNmEifQ=="/>
  </w:docVars>
  <w:rsids>
    <w:rsidRoot w:val="F3B81AA2"/>
    <w:rsid w:val="00D9004D"/>
    <w:rsid w:val="146D04F7"/>
    <w:rsid w:val="14FD284A"/>
    <w:rsid w:val="16341328"/>
    <w:rsid w:val="1A7D1951"/>
    <w:rsid w:val="2DF3E44B"/>
    <w:rsid w:val="52FB85A8"/>
    <w:rsid w:val="5AD1B2B8"/>
    <w:rsid w:val="5FF603E7"/>
    <w:rsid w:val="63A106B0"/>
    <w:rsid w:val="6D7E09C9"/>
    <w:rsid w:val="6EF2BE72"/>
    <w:rsid w:val="6FABBE14"/>
    <w:rsid w:val="71D36DCF"/>
    <w:rsid w:val="77DD7665"/>
    <w:rsid w:val="7E7F2285"/>
    <w:rsid w:val="7FFD3DE4"/>
    <w:rsid w:val="7FFD9063"/>
    <w:rsid w:val="86B60C1E"/>
    <w:rsid w:val="9EBF46C6"/>
    <w:rsid w:val="AEFFF44F"/>
    <w:rsid w:val="BCF764E7"/>
    <w:rsid w:val="BFCD908F"/>
    <w:rsid w:val="C6BC19CF"/>
    <w:rsid w:val="D2D77A80"/>
    <w:rsid w:val="D3BE33DC"/>
    <w:rsid w:val="DAFAE4BE"/>
    <w:rsid w:val="DBDF58E0"/>
    <w:rsid w:val="DFDCEFC2"/>
    <w:rsid w:val="EE7F9A3A"/>
    <w:rsid w:val="F3B81AA2"/>
    <w:rsid w:val="F5BF88A3"/>
    <w:rsid w:val="F7565458"/>
    <w:rsid w:val="FE3FFE14"/>
    <w:rsid w:val="FF6FAD42"/>
    <w:rsid w:val="FFA5074F"/>
    <w:rsid w:val="FFDF2469"/>
    <w:rsid w:val="FFFB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ql-font-microsoftyahei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807</Words>
  <Characters>826</Characters>
  <Lines>0</Lines>
  <Paragraphs>0</Paragraphs>
  <TotalTime>0</TotalTime>
  <ScaleCrop>false</ScaleCrop>
  <LinksUpToDate>false</LinksUpToDate>
  <CharactersWithSpaces>826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2023-02-19T13:40:00Z</dcterms:created>
  <dc:creator>黄妍</dc:creator>
  <cp:lastModifiedBy>惠惠</cp:lastModifiedBy>
  <dcterms:modified xsi:type="dcterms:W3CDTF">2023-11-09T01:04:53Z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6BEC7873A62F4E27C364F063FDE585F3</vt:lpwstr>
  </property>
</Properties>
</file>